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DE" w:rsidRDefault="00C07154" w:rsidP="00F11CF1">
      <w:pPr>
        <w:tabs>
          <w:tab w:val="left" w:pos="4687"/>
          <w:tab w:val="left" w:pos="4796"/>
        </w:tabs>
        <w:ind w:right="550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E018F" wp14:editId="5A9EA8D5">
                <wp:simplePos x="0" y="0"/>
                <wp:positionH relativeFrom="column">
                  <wp:posOffset>3375660</wp:posOffset>
                </wp:positionH>
                <wp:positionV relativeFrom="paragraph">
                  <wp:posOffset>525780</wp:posOffset>
                </wp:positionV>
                <wp:extent cx="3091815" cy="2114550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81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63" w:rsidRPr="006272C0" w:rsidRDefault="00942163" w:rsidP="00942163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7F2A37" w:rsidRPr="006272C0" w:rsidRDefault="00C3250E" w:rsidP="007F2A37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6272C0">
                              <w:rPr>
                                <w:szCs w:val="28"/>
                              </w:rPr>
                              <w:t>Руководителям</w:t>
                            </w:r>
                            <w:r w:rsidR="006272C0" w:rsidRPr="006272C0">
                              <w:rPr>
                                <w:szCs w:val="28"/>
                              </w:rPr>
                              <w:t xml:space="preserve"> муниципальных </w:t>
                            </w:r>
                            <w:r w:rsidR="009B5BA1">
                              <w:rPr>
                                <w:szCs w:val="28"/>
                              </w:rPr>
                              <w:t xml:space="preserve">общеобразовательных </w:t>
                            </w:r>
                            <w:r w:rsidR="005B1DE5">
                              <w:rPr>
                                <w:szCs w:val="28"/>
                              </w:rPr>
                              <w:t xml:space="preserve">организаций и организаций дополнительного образования, </w:t>
                            </w:r>
                            <w:r w:rsidR="006272C0" w:rsidRPr="006272C0">
                              <w:rPr>
                                <w:szCs w:val="28"/>
                              </w:rPr>
                              <w:t>находящихся в ведении департамента образования Администрации муниципального образования "Город Архангельск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4E018F" id="Прямоугольник 17" o:spid="_x0000_s1026" style="position:absolute;margin-left:265.8pt;margin-top:41.4pt;width:243.4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" stroked="f">
                <v:textbox>
                  <w:txbxContent>
                    <w:p w:rsidR="00942163" w:rsidRPr="006272C0" w:rsidRDefault="00942163" w:rsidP="00942163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:rsidR="007F2A37" w:rsidRPr="006272C0" w:rsidRDefault="00C3250E" w:rsidP="007F2A37">
                      <w:pPr>
                        <w:jc w:val="center"/>
                        <w:rPr>
                          <w:szCs w:val="28"/>
                        </w:rPr>
                      </w:pPr>
                      <w:r w:rsidRPr="006272C0">
                        <w:rPr>
                          <w:szCs w:val="28"/>
                        </w:rPr>
                        <w:t>Руководителям</w:t>
                      </w:r>
                      <w:r w:rsidR="006272C0" w:rsidRPr="006272C0">
                        <w:rPr>
                          <w:szCs w:val="28"/>
                        </w:rPr>
                        <w:t xml:space="preserve"> муниципальных </w:t>
                      </w:r>
                      <w:r w:rsidR="009B5BA1">
                        <w:rPr>
                          <w:szCs w:val="28"/>
                        </w:rPr>
                        <w:t xml:space="preserve">общеобразовательных </w:t>
                      </w:r>
                      <w:r w:rsidR="005B1DE5">
                        <w:rPr>
                          <w:szCs w:val="28"/>
                        </w:rPr>
                        <w:t xml:space="preserve">организаций и организаций дополнительного образования, </w:t>
                      </w:r>
                      <w:r w:rsidR="006272C0" w:rsidRPr="006272C0">
                        <w:rPr>
                          <w:szCs w:val="28"/>
                        </w:rPr>
                        <w:t>находящихся в ведении департамента образования Администрации муниципального образования "Город Архангельск</w:t>
                      </w:r>
                    </w:p>
                  </w:txbxContent>
                </v:textbox>
              </v:rect>
            </w:pict>
          </mc:Fallback>
        </mc:AlternateContent>
      </w:r>
      <w:r w:rsidR="00751D39">
        <w:rPr>
          <w:rFonts w:asciiTheme="minorHAnsi" w:hAnsiTheme="minorHAnsi"/>
        </w:rPr>
        <w:t xml:space="preserve">                         </w:t>
      </w:r>
      <w:r w:rsidR="005B78DE" w:rsidRPr="00221909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7.25pt" o:ole="">
            <v:imagedata r:id="rId6" o:title=""/>
          </v:shape>
          <o:OLEObject Type="Embed" ProgID="Word.Picture.8" ShapeID="_x0000_i1025" DrawAspect="Content" ObjectID="_1664610964" r:id="rId7"/>
        </w:object>
      </w:r>
    </w:p>
    <w:p w:rsidR="005B78DE" w:rsidRPr="004E12D9" w:rsidRDefault="005B78DE" w:rsidP="00F11CF1">
      <w:pPr>
        <w:tabs>
          <w:tab w:val="left" w:pos="4687"/>
          <w:tab w:val="left" w:pos="4796"/>
        </w:tabs>
        <w:ind w:left="-426" w:right="5500"/>
        <w:jc w:val="center"/>
        <w:rPr>
          <w:sz w:val="16"/>
        </w:rPr>
      </w:pPr>
    </w:p>
    <w:p w:rsidR="005B78DE" w:rsidRDefault="00751D39" w:rsidP="00751D39">
      <w:pPr>
        <w:pStyle w:val="1"/>
        <w:ind w:left="-426" w:right="5500"/>
        <w:jc w:val="left"/>
        <w:rPr>
          <w:sz w:val="18"/>
        </w:rPr>
      </w:pPr>
      <w:r>
        <w:rPr>
          <w:sz w:val="18"/>
        </w:rPr>
        <w:t xml:space="preserve">                                  </w:t>
      </w:r>
      <w:r w:rsidR="005B78DE">
        <w:rPr>
          <w:sz w:val="18"/>
        </w:rPr>
        <w:t xml:space="preserve">АДМИНИСТРАЦИЯ </w:t>
      </w:r>
    </w:p>
    <w:p w:rsidR="005B78DE" w:rsidRDefault="00751D39" w:rsidP="00F11CF1">
      <w:pPr>
        <w:pStyle w:val="1"/>
        <w:tabs>
          <w:tab w:val="left" w:pos="4687"/>
          <w:tab w:val="left" w:pos="4796"/>
        </w:tabs>
        <w:ind w:left="-426" w:right="5500"/>
        <w:jc w:val="left"/>
        <w:rPr>
          <w:sz w:val="18"/>
        </w:rPr>
      </w:pPr>
      <w:r>
        <w:rPr>
          <w:sz w:val="18"/>
        </w:rPr>
        <w:t xml:space="preserve">                </w:t>
      </w:r>
      <w:r w:rsidR="005B78DE">
        <w:rPr>
          <w:sz w:val="18"/>
        </w:rPr>
        <w:t xml:space="preserve">МУНИЦИПАЛЬНОГО ОБРАЗОВАНИЯ </w:t>
      </w:r>
    </w:p>
    <w:p w:rsidR="005B78DE" w:rsidRDefault="00751D39" w:rsidP="00F11CF1">
      <w:pPr>
        <w:pStyle w:val="1"/>
        <w:tabs>
          <w:tab w:val="left" w:pos="4687"/>
          <w:tab w:val="left" w:pos="4796"/>
        </w:tabs>
        <w:ind w:left="-426" w:right="5500"/>
        <w:jc w:val="left"/>
        <w:rPr>
          <w:sz w:val="18"/>
        </w:rPr>
      </w:pPr>
      <w:r>
        <w:rPr>
          <w:sz w:val="18"/>
        </w:rPr>
        <w:t xml:space="preserve">                           </w:t>
      </w:r>
      <w:r w:rsidR="005B78DE">
        <w:rPr>
          <w:sz w:val="18"/>
        </w:rPr>
        <w:t>"ГОРОД  АРХАНГЕЛЬСК"</w:t>
      </w:r>
    </w:p>
    <w:p w:rsidR="005B78DE" w:rsidRPr="004E12D9" w:rsidRDefault="005B78DE" w:rsidP="00F11CF1">
      <w:pPr>
        <w:tabs>
          <w:tab w:val="left" w:pos="4687"/>
        </w:tabs>
        <w:ind w:left="-426" w:right="550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</w:p>
    <w:p w:rsidR="005B78DE" w:rsidRPr="00B012DF" w:rsidRDefault="00BF3F0D" w:rsidP="00F11CF1">
      <w:pPr>
        <w:pStyle w:val="3"/>
        <w:ind w:left="-426"/>
        <w:rPr>
          <w:b/>
          <w:sz w:val="24"/>
        </w:rPr>
      </w:pPr>
      <w:r>
        <w:rPr>
          <w:b/>
          <w:sz w:val="24"/>
        </w:rPr>
        <w:t xml:space="preserve">      </w:t>
      </w:r>
      <w:r w:rsidR="005B78DE">
        <w:rPr>
          <w:b/>
          <w:sz w:val="24"/>
        </w:rPr>
        <w:t xml:space="preserve"> </w:t>
      </w:r>
      <w:r w:rsidR="00F11CF1">
        <w:rPr>
          <w:b/>
          <w:sz w:val="24"/>
        </w:rPr>
        <w:t xml:space="preserve"> </w:t>
      </w:r>
      <w:r w:rsidR="005B78DE" w:rsidRPr="00B012DF">
        <w:rPr>
          <w:b/>
          <w:sz w:val="24"/>
        </w:rPr>
        <w:t xml:space="preserve">ДЕПАРТАМЕНТ ОБРАЗОВАНИЯ  </w:t>
      </w:r>
      <w:r w:rsidR="005B78DE">
        <w:rPr>
          <w:b/>
          <w:sz w:val="24"/>
        </w:rPr>
        <w:t xml:space="preserve">                                  </w:t>
      </w:r>
    </w:p>
    <w:p w:rsidR="005B78DE" w:rsidRDefault="005B78DE" w:rsidP="005B78DE">
      <w:pPr>
        <w:ind w:right="5500"/>
        <w:jc w:val="center"/>
        <w:rPr>
          <w:b/>
          <w:bCs/>
          <w:sz w:val="20"/>
        </w:rPr>
      </w:pPr>
    </w:p>
    <w:p w:rsidR="005B78DE" w:rsidRDefault="00F11CF1" w:rsidP="00F11CF1">
      <w:pPr>
        <w:ind w:right="5500"/>
        <w:rPr>
          <w:sz w:val="16"/>
        </w:rPr>
      </w:pPr>
      <w:r>
        <w:rPr>
          <w:sz w:val="16"/>
        </w:rPr>
        <w:t xml:space="preserve">           </w:t>
      </w:r>
      <w:r w:rsidR="005B78DE">
        <w:rPr>
          <w:sz w:val="16"/>
        </w:rPr>
        <w:t>В.И.Ленина</w:t>
      </w:r>
      <w:r w:rsidR="0083196C" w:rsidRPr="0083196C">
        <w:rPr>
          <w:sz w:val="16"/>
        </w:rPr>
        <w:t xml:space="preserve"> </w:t>
      </w:r>
      <w:r w:rsidR="0083196C">
        <w:rPr>
          <w:sz w:val="16"/>
        </w:rPr>
        <w:t xml:space="preserve">пл., д.5,  </w:t>
      </w:r>
      <w:r w:rsidR="007F2A37">
        <w:rPr>
          <w:sz w:val="16"/>
        </w:rPr>
        <w:t xml:space="preserve">г. </w:t>
      </w:r>
      <w:r w:rsidR="005B78DE">
        <w:rPr>
          <w:sz w:val="16"/>
        </w:rPr>
        <w:t>Архангельск, 163000</w:t>
      </w:r>
    </w:p>
    <w:p w:rsidR="005B78DE" w:rsidRDefault="00F11CF1" w:rsidP="00F11CF1">
      <w:pPr>
        <w:ind w:right="5500"/>
        <w:rPr>
          <w:sz w:val="16"/>
        </w:rPr>
      </w:pPr>
      <w:r>
        <w:rPr>
          <w:sz w:val="16"/>
        </w:rPr>
        <w:t xml:space="preserve">           </w:t>
      </w:r>
      <w:r w:rsidR="007F2A37">
        <w:rPr>
          <w:sz w:val="16"/>
        </w:rPr>
        <w:t>Т</w:t>
      </w:r>
      <w:r w:rsidR="005B78DE">
        <w:rPr>
          <w:sz w:val="16"/>
        </w:rPr>
        <w:t xml:space="preserve">ел. </w:t>
      </w:r>
      <w:r w:rsidR="0083196C">
        <w:rPr>
          <w:sz w:val="16"/>
        </w:rPr>
        <w:t xml:space="preserve">(8182) </w:t>
      </w:r>
      <w:r w:rsidR="005B78DE">
        <w:rPr>
          <w:sz w:val="16"/>
        </w:rPr>
        <w:t xml:space="preserve">28-62-80, факс </w:t>
      </w:r>
      <w:r w:rsidR="0083196C">
        <w:rPr>
          <w:sz w:val="16"/>
        </w:rPr>
        <w:t xml:space="preserve">(8182) </w:t>
      </w:r>
      <w:r w:rsidR="005B78DE">
        <w:rPr>
          <w:sz w:val="16"/>
        </w:rPr>
        <w:t>60-73-31</w:t>
      </w:r>
    </w:p>
    <w:p w:rsidR="005B78DE" w:rsidRPr="009D467A" w:rsidRDefault="00F11CF1" w:rsidP="00F11CF1">
      <w:pPr>
        <w:ind w:right="5500"/>
        <w:rPr>
          <w:sz w:val="16"/>
        </w:rPr>
      </w:pPr>
      <w:r w:rsidRPr="009D467A">
        <w:rPr>
          <w:sz w:val="16"/>
        </w:rPr>
        <w:t xml:space="preserve">                            </w:t>
      </w:r>
      <w:r w:rsidR="005B78DE">
        <w:rPr>
          <w:sz w:val="16"/>
          <w:lang w:val="en-US"/>
        </w:rPr>
        <w:t>E</w:t>
      </w:r>
      <w:r w:rsidR="005B78DE" w:rsidRPr="009D467A">
        <w:rPr>
          <w:sz w:val="16"/>
        </w:rPr>
        <w:t>-</w:t>
      </w:r>
      <w:r w:rsidR="005B78DE">
        <w:rPr>
          <w:sz w:val="16"/>
          <w:lang w:val="en-US"/>
        </w:rPr>
        <w:t>mail</w:t>
      </w:r>
      <w:r w:rsidR="005B78DE" w:rsidRPr="009D467A">
        <w:rPr>
          <w:sz w:val="16"/>
        </w:rPr>
        <w:t xml:space="preserve">: </w:t>
      </w:r>
      <w:proofErr w:type="spellStart"/>
      <w:r w:rsidR="005B78DE">
        <w:rPr>
          <w:sz w:val="16"/>
          <w:lang w:val="en-US"/>
        </w:rPr>
        <w:t>dokis</w:t>
      </w:r>
      <w:proofErr w:type="spellEnd"/>
      <w:r w:rsidR="005B78DE" w:rsidRPr="009D467A">
        <w:rPr>
          <w:sz w:val="16"/>
        </w:rPr>
        <w:t>@</w:t>
      </w:r>
      <w:proofErr w:type="spellStart"/>
      <w:r w:rsidR="005B78DE">
        <w:rPr>
          <w:sz w:val="16"/>
          <w:lang w:val="en-US"/>
        </w:rPr>
        <w:t>arhcity</w:t>
      </w:r>
      <w:proofErr w:type="spellEnd"/>
      <w:r w:rsidR="005B78DE" w:rsidRPr="009D467A">
        <w:rPr>
          <w:sz w:val="16"/>
        </w:rPr>
        <w:t>.</w:t>
      </w:r>
      <w:proofErr w:type="spellStart"/>
      <w:r w:rsidR="005B78DE">
        <w:rPr>
          <w:sz w:val="16"/>
          <w:lang w:val="en-US"/>
        </w:rPr>
        <w:t>ru</w:t>
      </w:r>
      <w:proofErr w:type="spellEnd"/>
      <w:r w:rsidR="005B78DE" w:rsidRPr="009D467A">
        <w:rPr>
          <w:sz w:val="16"/>
        </w:rPr>
        <w:t xml:space="preserve"> </w:t>
      </w:r>
    </w:p>
    <w:p w:rsidR="00923098" w:rsidRPr="009D467A" w:rsidRDefault="00923098" w:rsidP="00923098">
      <w:pPr>
        <w:ind w:right="5500"/>
        <w:rPr>
          <w:sz w:val="18"/>
        </w:rPr>
      </w:pPr>
    </w:p>
    <w:p w:rsidR="00923098" w:rsidRPr="008D7407" w:rsidRDefault="00F11CF1" w:rsidP="00923098">
      <w:pPr>
        <w:ind w:right="5500"/>
        <w:rPr>
          <w:sz w:val="18"/>
        </w:rPr>
      </w:pPr>
      <w:r w:rsidRPr="008D7407">
        <w:rPr>
          <w:sz w:val="18"/>
        </w:rPr>
        <w:t>_____________________</w:t>
      </w:r>
      <w:r w:rsidR="00923098" w:rsidRPr="008D7407">
        <w:rPr>
          <w:sz w:val="18"/>
        </w:rPr>
        <w:t>№___________________</w:t>
      </w:r>
    </w:p>
    <w:p w:rsidR="00B332E2" w:rsidRDefault="00B332E2" w:rsidP="00D4465B">
      <w:pPr>
        <w:rPr>
          <w:sz w:val="18"/>
        </w:rPr>
      </w:pPr>
    </w:p>
    <w:p w:rsidR="00923098" w:rsidRDefault="00F11CF1" w:rsidP="00D4465B">
      <w:pPr>
        <w:rPr>
          <w:b/>
          <w:sz w:val="18"/>
          <w:szCs w:val="18"/>
        </w:rPr>
      </w:pPr>
      <w:r>
        <w:rPr>
          <w:sz w:val="18"/>
        </w:rPr>
        <w:t>На № __________</w:t>
      </w:r>
      <w:r w:rsidR="00475D2B">
        <w:rPr>
          <w:sz w:val="18"/>
        </w:rPr>
        <w:t>______</w:t>
      </w:r>
      <w:r w:rsidR="00923098" w:rsidRPr="00114E26">
        <w:rPr>
          <w:sz w:val="18"/>
        </w:rPr>
        <w:t>от ___________________</w:t>
      </w:r>
    </w:p>
    <w:p w:rsidR="00923098" w:rsidRDefault="00923098" w:rsidP="00D4465B">
      <w:pPr>
        <w:ind w:right="5527"/>
        <w:rPr>
          <w:sz w:val="18"/>
        </w:rPr>
      </w:pPr>
      <w:r>
        <w:rPr>
          <w:sz w:val="18"/>
        </w:rPr>
        <w:t xml:space="preserve">   </w:t>
      </w:r>
    </w:p>
    <w:p w:rsidR="001D5C2D" w:rsidRDefault="001D5C2D" w:rsidP="001D5C2D">
      <w:pPr>
        <w:rPr>
          <w:sz w:val="24"/>
          <w:szCs w:val="24"/>
        </w:rPr>
      </w:pPr>
      <w:r>
        <w:rPr>
          <w:sz w:val="24"/>
          <w:szCs w:val="24"/>
        </w:rPr>
        <w:t xml:space="preserve">О реализации проекта </w:t>
      </w:r>
    </w:p>
    <w:p w:rsidR="001D5C2D" w:rsidRDefault="001D5C2D" w:rsidP="001D5C2D">
      <w:pPr>
        <w:rPr>
          <w:sz w:val="24"/>
          <w:szCs w:val="24"/>
        </w:rPr>
      </w:pPr>
      <w:r>
        <w:rPr>
          <w:sz w:val="24"/>
          <w:szCs w:val="24"/>
        </w:rPr>
        <w:t>ранней профориентации</w:t>
      </w:r>
    </w:p>
    <w:p w:rsidR="001D5C2D" w:rsidRPr="009A2B28" w:rsidRDefault="001D5C2D" w:rsidP="001D5C2D">
      <w:pPr>
        <w:rPr>
          <w:sz w:val="24"/>
          <w:szCs w:val="24"/>
        </w:rPr>
      </w:pPr>
      <w:r w:rsidRPr="00FE1425">
        <w:rPr>
          <w:szCs w:val="28"/>
        </w:rPr>
        <w:t>"</w:t>
      </w:r>
      <w:r>
        <w:rPr>
          <w:sz w:val="24"/>
          <w:szCs w:val="24"/>
        </w:rPr>
        <w:t>Билет в будущее</w:t>
      </w:r>
      <w:r w:rsidRPr="00FE1425">
        <w:rPr>
          <w:szCs w:val="28"/>
        </w:rPr>
        <w:t>"</w:t>
      </w:r>
    </w:p>
    <w:p w:rsidR="00B36B27" w:rsidRDefault="00B36B27" w:rsidP="00B36B27">
      <w:pPr>
        <w:ind w:right="-1"/>
        <w:rPr>
          <w:sz w:val="22"/>
          <w:szCs w:val="22"/>
        </w:rPr>
      </w:pPr>
    </w:p>
    <w:p w:rsidR="00485B47" w:rsidRPr="00485B47" w:rsidRDefault="00485B47" w:rsidP="00F61714">
      <w:pPr>
        <w:ind w:right="-1"/>
        <w:jc w:val="center"/>
        <w:rPr>
          <w:szCs w:val="28"/>
        </w:rPr>
      </w:pPr>
    </w:p>
    <w:p w:rsidR="001E6D3F" w:rsidRDefault="00BF3F0D" w:rsidP="00F61714">
      <w:pPr>
        <w:ind w:right="-1"/>
        <w:jc w:val="center"/>
        <w:rPr>
          <w:szCs w:val="28"/>
        </w:rPr>
      </w:pPr>
      <w:r w:rsidRPr="006272C0">
        <w:rPr>
          <w:szCs w:val="28"/>
        </w:rPr>
        <w:t>Уважаем</w:t>
      </w:r>
      <w:r w:rsidR="00C3250E" w:rsidRPr="006272C0">
        <w:rPr>
          <w:szCs w:val="28"/>
        </w:rPr>
        <w:t>ые руководители</w:t>
      </w:r>
      <w:r w:rsidR="001E6D3F" w:rsidRPr="006272C0">
        <w:rPr>
          <w:szCs w:val="28"/>
        </w:rPr>
        <w:t>!</w:t>
      </w:r>
    </w:p>
    <w:p w:rsidR="00FE1425" w:rsidRPr="001D5C2D" w:rsidRDefault="00FE1425" w:rsidP="001D5C2D">
      <w:pPr>
        <w:ind w:right="-1"/>
        <w:jc w:val="both"/>
        <w:rPr>
          <w:szCs w:val="28"/>
        </w:rPr>
      </w:pPr>
    </w:p>
    <w:p w:rsidR="00FA0E99" w:rsidRDefault="003C7B1C" w:rsidP="00FA0E99">
      <w:pPr>
        <w:ind w:firstLine="709"/>
        <w:jc w:val="both"/>
        <w:rPr>
          <w:szCs w:val="28"/>
        </w:rPr>
      </w:pPr>
      <w:r w:rsidRPr="001D5C2D">
        <w:rPr>
          <w:szCs w:val="28"/>
        </w:rPr>
        <w:t>Информируем вас</w:t>
      </w:r>
      <w:r w:rsidR="009B5BA1" w:rsidRPr="001D5C2D">
        <w:rPr>
          <w:szCs w:val="28"/>
        </w:rPr>
        <w:t xml:space="preserve"> </w:t>
      </w:r>
      <w:r w:rsidR="001D5C2D" w:rsidRPr="001D5C2D">
        <w:rPr>
          <w:szCs w:val="28"/>
        </w:rPr>
        <w:t>о старте реализации на территории Архангельской области проекта по ранней профориентации "Билет в будущее"</w:t>
      </w:r>
      <w:r w:rsidR="00FA0E99">
        <w:rPr>
          <w:szCs w:val="28"/>
        </w:rPr>
        <w:t xml:space="preserve"> в 2020 году (далее - </w:t>
      </w:r>
      <w:r w:rsidR="001D5C2D" w:rsidRPr="001D5C2D">
        <w:rPr>
          <w:szCs w:val="28"/>
        </w:rPr>
        <w:t>Проект).</w:t>
      </w:r>
    </w:p>
    <w:p w:rsidR="001D5C2D" w:rsidRDefault="001D5C2D" w:rsidP="00FA0E99">
      <w:pPr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Региональным оператором Проекта является Региональный центр содействия </w:t>
      </w:r>
      <w:r w:rsidRPr="00FA0E99">
        <w:rPr>
          <w:rFonts w:eastAsiaTheme="minorHAnsi"/>
          <w:szCs w:val="28"/>
          <w:lang w:eastAsia="en-US"/>
        </w:rPr>
        <w:t xml:space="preserve">профессиональному самоопределению обучающихся государственного автономного образовательного учреждения профессионального образования </w:t>
      </w:r>
      <w:r w:rsidRPr="00FA0E99">
        <w:rPr>
          <w:szCs w:val="28"/>
        </w:rPr>
        <w:t>"Архангельский областной институт открытого образования"</w:t>
      </w:r>
      <w:r w:rsidR="00FA0E99" w:rsidRPr="00FA0E99">
        <w:rPr>
          <w:szCs w:val="28"/>
        </w:rPr>
        <w:t>.</w:t>
      </w:r>
      <w:r w:rsidR="00FA0E99">
        <w:rPr>
          <w:szCs w:val="28"/>
        </w:rPr>
        <w:t xml:space="preserve">  </w:t>
      </w:r>
    </w:p>
    <w:p w:rsidR="00FA0E99" w:rsidRDefault="00FA0E99" w:rsidP="00FA0E99">
      <w:pPr>
        <w:ind w:firstLine="709"/>
        <w:jc w:val="both"/>
        <w:rPr>
          <w:szCs w:val="28"/>
        </w:rPr>
      </w:pPr>
      <w:r>
        <w:rPr>
          <w:szCs w:val="28"/>
        </w:rPr>
        <w:t>Целью Проекта является формирование осознанности и способности выбора профессиональной траектории учащихся 6-11 классов общеобразовательных организаций, расположенных на территории Российской Федерации.</w:t>
      </w:r>
    </w:p>
    <w:p w:rsidR="00FA0E99" w:rsidRDefault="009D467A" w:rsidP="00FA0E99">
      <w:pPr>
        <w:ind w:firstLine="709"/>
        <w:jc w:val="both"/>
        <w:rPr>
          <w:szCs w:val="28"/>
        </w:rPr>
      </w:pPr>
      <w:r>
        <w:rPr>
          <w:szCs w:val="28"/>
        </w:rPr>
        <w:t xml:space="preserve">Особенность реализации Проекта в 2020  - </w:t>
      </w:r>
      <w:r w:rsidR="005447D3">
        <w:rPr>
          <w:szCs w:val="28"/>
        </w:rPr>
        <w:t>свободный вход участников,</w:t>
      </w:r>
      <w:r w:rsidR="005447D3">
        <w:rPr>
          <w:szCs w:val="28"/>
        </w:rPr>
        <w:br/>
      </w:r>
      <w:r w:rsidR="00FA0E99">
        <w:rPr>
          <w:szCs w:val="28"/>
        </w:rPr>
        <w:t xml:space="preserve">а также их родителей (законных представителей) на электронный ресурс </w:t>
      </w:r>
      <w:hyperlink r:id="rId8" w:history="1">
        <w:r w:rsidR="00691891" w:rsidRPr="005447D3">
          <w:rPr>
            <w:rStyle w:val="a3"/>
            <w:color w:val="auto"/>
            <w:szCs w:val="28"/>
            <w:u w:val="none"/>
            <w:lang w:val="en-US"/>
          </w:rPr>
          <w:t>https</w:t>
        </w:r>
        <w:r w:rsidR="00691891" w:rsidRPr="005447D3">
          <w:rPr>
            <w:rStyle w:val="a3"/>
            <w:color w:val="auto"/>
            <w:szCs w:val="28"/>
            <w:u w:val="none"/>
          </w:rPr>
          <w:t>://</w:t>
        </w:r>
        <w:proofErr w:type="spellStart"/>
        <w:r w:rsidR="00691891" w:rsidRPr="005447D3">
          <w:rPr>
            <w:rStyle w:val="a3"/>
            <w:color w:val="auto"/>
            <w:szCs w:val="28"/>
            <w:u w:val="none"/>
            <w:lang w:val="en-US"/>
          </w:rPr>
          <w:t>bilet</w:t>
        </w:r>
        <w:proofErr w:type="spellEnd"/>
        <w:r w:rsidR="00691891" w:rsidRPr="005447D3">
          <w:rPr>
            <w:rStyle w:val="a3"/>
            <w:color w:val="auto"/>
            <w:szCs w:val="28"/>
            <w:u w:val="none"/>
          </w:rPr>
          <w:t>.</w:t>
        </w:r>
        <w:proofErr w:type="spellStart"/>
        <w:r w:rsidR="00691891" w:rsidRPr="005447D3">
          <w:rPr>
            <w:rStyle w:val="a3"/>
            <w:color w:val="auto"/>
            <w:szCs w:val="28"/>
            <w:u w:val="none"/>
            <w:lang w:val="en-US"/>
          </w:rPr>
          <w:t>worldskills</w:t>
        </w:r>
        <w:proofErr w:type="spellEnd"/>
        <w:r w:rsidR="00691891" w:rsidRPr="005447D3">
          <w:rPr>
            <w:rStyle w:val="a3"/>
            <w:color w:val="auto"/>
            <w:szCs w:val="28"/>
            <w:u w:val="none"/>
          </w:rPr>
          <w:t>.</w:t>
        </w:r>
        <w:proofErr w:type="spellStart"/>
        <w:r w:rsidR="00691891" w:rsidRPr="005447D3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691891" w:rsidRPr="00691891">
        <w:rPr>
          <w:szCs w:val="28"/>
        </w:rPr>
        <w:t xml:space="preserve"> </w:t>
      </w:r>
      <w:r w:rsidR="00691891">
        <w:rPr>
          <w:szCs w:val="28"/>
        </w:rPr>
        <w:t>(платформа) Проекта и полноценное участие в нем.</w:t>
      </w:r>
    </w:p>
    <w:p w:rsidR="00691891" w:rsidRDefault="005B1DE5" w:rsidP="00FA0E99">
      <w:pPr>
        <w:ind w:firstLine="709"/>
        <w:jc w:val="both"/>
        <w:rPr>
          <w:szCs w:val="28"/>
        </w:rPr>
      </w:pPr>
      <w:r>
        <w:rPr>
          <w:szCs w:val="28"/>
        </w:rPr>
        <w:t>Проект включает</w:t>
      </w:r>
      <w:r w:rsidR="00691891">
        <w:rPr>
          <w:szCs w:val="28"/>
        </w:rPr>
        <w:t xml:space="preserve"> </w:t>
      </w:r>
      <w:proofErr w:type="spellStart"/>
      <w:r w:rsidR="00691891">
        <w:rPr>
          <w:szCs w:val="28"/>
        </w:rPr>
        <w:t>профориентаци</w:t>
      </w:r>
      <w:bookmarkStart w:id="0" w:name="_GoBack"/>
      <w:bookmarkEnd w:id="0"/>
      <w:r w:rsidR="00691891">
        <w:rPr>
          <w:szCs w:val="28"/>
        </w:rPr>
        <w:t>онную</w:t>
      </w:r>
      <w:proofErr w:type="spellEnd"/>
      <w:r w:rsidR="00691891">
        <w:rPr>
          <w:szCs w:val="28"/>
        </w:rPr>
        <w:t xml:space="preserve"> диагностику, пройти которую будет возможно, зарегистрировавшись на платформе. Доступ на платформу открыт до 30 ноября 2020 года. </w:t>
      </w:r>
    </w:p>
    <w:p w:rsidR="00691891" w:rsidRDefault="00691891" w:rsidP="00FA0E99">
      <w:pPr>
        <w:ind w:firstLine="709"/>
        <w:jc w:val="both"/>
        <w:rPr>
          <w:szCs w:val="28"/>
        </w:rPr>
      </w:pPr>
      <w:r>
        <w:rPr>
          <w:szCs w:val="28"/>
        </w:rPr>
        <w:t>Школьникам, завершившим хотя бы одно тестирование, будет доступно посещение практического мероприятия в очной форме и дальнейшие рекомендации по построению профессионального пути в соответствии с выбранными компетенциями (профессиональными областями деятельности).</w:t>
      </w:r>
    </w:p>
    <w:p w:rsidR="00691891" w:rsidRDefault="00691891" w:rsidP="00FA0E99">
      <w:pPr>
        <w:ind w:firstLine="709"/>
        <w:jc w:val="both"/>
        <w:rPr>
          <w:szCs w:val="28"/>
        </w:rPr>
      </w:pPr>
      <w:r>
        <w:rPr>
          <w:szCs w:val="28"/>
        </w:rPr>
        <w:t xml:space="preserve">Рекомендации состоят из нескольких блоков, в том числе блока </w:t>
      </w:r>
      <w:r w:rsidRPr="00FA0E99">
        <w:rPr>
          <w:szCs w:val="28"/>
        </w:rPr>
        <w:t>"</w:t>
      </w:r>
      <w:r>
        <w:rPr>
          <w:szCs w:val="28"/>
        </w:rPr>
        <w:t>Как продолжать выбирать</w:t>
      </w:r>
      <w:r w:rsidRPr="00FA0E99">
        <w:rPr>
          <w:szCs w:val="28"/>
        </w:rPr>
        <w:t>".</w:t>
      </w:r>
      <w:r>
        <w:rPr>
          <w:szCs w:val="28"/>
        </w:rPr>
        <w:t xml:space="preserve"> Он</w:t>
      </w:r>
      <w:r w:rsidR="009D467A">
        <w:rPr>
          <w:szCs w:val="28"/>
        </w:rPr>
        <w:t>и</w:t>
      </w:r>
      <w:r w:rsidR="002240D1">
        <w:rPr>
          <w:szCs w:val="28"/>
        </w:rPr>
        <w:t xml:space="preserve"> включают</w:t>
      </w:r>
      <w:r w:rsidR="005447D3">
        <w:rPr>
          <w:szCs w:val="28"/>
        </w:rPr>
        <w:t xml:space="preserve"> в себя рекомендуемые программы</w:t>
      </w:r>
      <w:r w:rsidR="005447D3">
        <w:rPr>
          <w:szCs w:val="28"/>
        </w:rPr>
        <w:br/>
      </w:r>
      <w:r>
        <w:rPr>
          <w:szCs w:val="28"/>
        </w:rPr>
        <w:t xml:space="preserve">и мероприятия участнику для дальнейшего получения опыта и последующего профессионального выбора: кружки, секции, </w:t>
      </w:r>
      <w:r w:rsidR="005B1DE5">
        <w:rPr>
          <w:szCs w:val="28"/>
        </w:rPr>
        <w:t xml:space="preserve">олимпиады, </w:t>
      </w:r>
      <w:r w:rsidR="005447D3">
        <w:rPr>
          <w:szCs w:val="28"/>
        </w:rPr>
        <w:t>профильные смены</w:t>
      </w:r>
      <w:r w:rsidR="005447D3">
        <w:rPr>
          <w:szCs w:val="28"/>
        </w:rPr>
        <w:br/>
      </w:r>
      <w:r w:rsidR="005B1DE5">
        <w:rPr>
          <w:szCs w:val="28"/>
        </w:rPr>
        <w:t>в детском лагере, профессиональные пробы, к</w:t>
      </w:r>
      <w:r w:rsidR="005447D3">
        <w:rPr>
          <w:szCs w:val="28"/>
        </w:rPr>
        <w:t>раткосрочные и длительные курсы</w:t>
      </w:r>
      <w:r w:rsidR="005447D3">
        <w:rPr>
          <w:szCs w:val="28"/>
        </w:rPr>
        <w:br/>
      </w:r>
      <w:r w:rsidR="005B1DE5">
        <w:rPr>
          <w:szCs w:val="28"/>
        </w:rPr>
        <w:t>в регионе проживания участника, которые соответствуют его интересам, склонностям и уровню подготовки.</w:t>
      </w:r>
    </w:p>
    <w:p w:rsidR="005B1DE5" w:rsidRDefault="005B1DE5" w:rsidP="00FA0E99">
      <w:pPr>
        <w:ind w:firstLine="709"/>
        <w:jc w:val="both"/>
        <w:rPr>
          <w:szCs w:val="28"/>
        </w:rPr>
      </w:pPr>
      <w:r>
        <w:rPr>
          <w:szCs w:val="28"/>
        </w:rPr>
        <w:t xml:space="preserve">Просим обратить внимание, что кружки/секции должны соответствовать компетенциям Проекта: малярные и декоративные работы, электромонтаж, </w:t>
      </w:r>
      <w:r>
        <w:rPr>
          <w:szCs w:val="28"/>
        </w:rPr>
        <w:lastRenderedPageBreak/>
        <w:t xml:space="preserve">плотницкое дело, солярное дело, </w:t>
      </w:r>
      <w:r w:rsidR="00EE5F0F">
        <w:rPr>
          <w:szCs w:val="28"/>
        </w:rPr>
        <w:t>дошкольное воспитание, ремонт и обслуживание легковых автомобилей, сантехника и отопление, сетевое и системное администрирование, медицинский и социал</w:t>
      </w:r>
      <w:r w:rsidR="005447D3">
        <w:rPr>
          <w:szCs w:val="28"/>
        </w:rPr>
        <w:t>ьный уход, сухое строительство</w:t>
      </w:r>
      <w:r w:rsidR="005447D3">
        <w:rPr>
          <w:szCs w:val="28"/>
        </w:rPr>
        <w:br/>
      </w:r>
      <w:r w:rsidR="00EE5F0F">
        <w:rPr>
          <w:szCs w:val="28"/>
        </w:rPr>
        <w:t>и штукатурные работы, кирпичная кладка.</w:t>
      </w:r>
    </w:p>
    <w:p w:rsidR="00091A7D" w:rsidRDefault="009D467A" w:rsidP="00EE5F0F">
      <w:pPr>
        <w:ind w:firstLine="851"/>
        <w:jc w:val="both"/>
        <w:rPr>
          <w:szCs w:val="28"/>
        </w:rPr>
      </w:pPr>
      <w:r>
        <w:rPr>
          <w:szCs w:val="28"/>
        </w:rPr>
        <w:t>П</w:t>
      </w:r>
      <w:r w:rsidR="00EE5F0F">
        <w:rPr>
          <w:szCs w:val="28"/>
        </w:rPr>
        <w:t xml:space="preserve">росим </w:t>
      </w:r>
      <w:proofErr w:type="gramStart"/>
      <w:r w:rsidR="00EE5F0F">
        <w:rPr>
          <w:szCs w:val="28"/>
        </w:rPr>
        <w:t>разместить</w:t>
      </w:r>
      <w:proofErr w:type="gramEnd"/>
      <w:r w:rsidR="00EE5F0F">
        <w:rPr>
          <w:szCs w:val="28"/>
        </w:rPr>
        <w:t xml:space="preserve"> данную информацию на официальных сайтах своих образовательных организаций.</w:t>
      </w:r>
    </w:p>
    <w:p w:rsidR="009A2B28" w:rsidRDefault="009A2B28" w:rsidP="005C1965">
      <w:pPr>
        <w:jc w:val="both"/>
        <w:rPr>
          <w:szCs w:val="28"/>
        </w:rPr>
      </w:pPr>
    </w:p>
    <w:p w:rsidR="009A2B28" w:rsidRDefault="009A2B28" w:rsidP="005C1965">
      <w:pPr>
        <w:jc w:val="both"/>
        <w:rPr>
          <w:szCs w:val="28"/>
        </w:rPr>
      </w:pPr>
    </w:p>
    <w:p w:rsidR="00330DD3" w:rsidRPr="006272C0" w:rsidRDefault="009A2B28" w:rsidP="005C1965">
      <w:pPr>
        <w:jc w:val="both"/>
        <w:rPr>
          <w:szCs w:val="28"/>
        </w:rPr>
      </w:pPr>
      <w:r>
        <w:rPr>
          <w:szCs w:val="28"/>
        </w:rPr>
        <w:t>И.о. д</w:t>
      </w:r>
      <w:r w:rsidR="008445AC" w:rsidRPr="006272C0">
        <w:rPr>
          <w:szCs w:val="28"/>
        </w:rPr>
        <w:t>и</w:t>
      </w:r>
      <w:r w:rsidR="001B605C" w:rsidRPr="006272C0">
        <w:rPr>
          <w:szCs w:val="28"/>
        </w:rPr>
        <w:t>ректор</w:t>
      </w:r>
      <w:r>
        <w:rPr>
          <w:szCs w:val="28"/>
        </w:rPr>
        <w:t>а</w:t>
      </w:r>
      <w:r w:rsidR="0096672D" w:rsidRPr="006272C0">
        <w:rPr>
          <w:szCs w:val="28"/>
        </w:rPr>
        <w:t xml:space="preserve"> департамента                                </w:t>
      </w:r>
      <w:r w:rsidR="005B78DE" w:rsidRPr="006272C0">
        <w:rPr>
          <w:szCs w:val="28"/>
        </w:rPr>
        <w:t xml:space="preserve">        </w:t>
      </w:r>
      <w:r w:rsidR="001B605C" w:rsidRPr="006272C0">
        <w:rPr>
          <w:szCs w:val="28"/>
        </w:rPr>
        <w:t xml:space="preserve">     </w:t>
      </w:r>
      <w:r w:rsidR="0007314C" w:rsidRPr="006272C0">
        <w:rPr>
          <w:szCs w:val="28"/>
        </w:rPr>
        <w:t xml:space="preserve">    </w:t>
      </w:r>
      <w:r w:rsidR="001B605C" w:rsidRPr="006272C0">
        <w:rPr>
          <w:szCs w:val="28"/>
        </w:rPr>
        <w:t xml:space="preserve"> </w:t>
      </w:r>
      <w:r w:rsidR="00BF3F0D" w:rsidRPr="006272C0">
        <w:rPr>
          <w:szCs w:val="28"/>
        </w:rPr>
        <w:t xml:space="preserve">    </w:t>
      </w:r>
      <w:r w:rsidR="001B605C" w:rsidRPr="006272C0">
        <w:rPr>
          <w:szCs w:val="28"/>
        </w:rPr>
        <w:t xml:space="preserve">      </w:t>
      </w:r>
      <w:r>
        <w:rPr>
          <w:szCs w:val="28"/>
        </w:rPr>
        <w:t xml:space="preserve">    </w:t>
      </w:r>
      <w:r w:rsidR="006272C0">
        <w:rPr>
          <w:szCs w:val="28"/>
        </w:rPr>
        <w:t xml:space="preserve"> </w:t>
      </w:r>
      <w:r>
        <w:rPr>
          <w:szCs w:val="28"/>
        </w:rPr>
        <w:t>Е</w:t>
      </w:r>
      <w:r w:rsidR="0096672D" w:rsidRPr="006272C0">
        <w:rPr>
          <w:szCs w:val="28"/>
        </w:rPr>
        <w:t>.С.</w:t>
      </w:r>
      <w:r w:rsidR="00BF3F0D" w:rsidRPr="006272C0">
        <w:rPr>
          <w:szCs w:val="28"/>
        </w:rPr>
        <w:t xml:space="preserve"> </w:t>
      </w:r>
      <w:r>
        <w:rPr>
          <w:szCs w:val="28"/>
        </w:rPr>
        <w:t>Ерыкалова</w:t>
      </w:r>
    </w:p>
    <w:p w:rsidR="00330DD3" w:rsidRPr="006272C0" w:rsidRDefault="00330DD3" w:rsidP="00330DD3">
      <w:pPr>
        <w:jc w:val="both"/>
        <w:rPr>
          <w:szCs w:val="28"/>
        </w:rPr>
      </w:pPr>
    </w:p>
    <w:p w:rsidR="0025358E" w:rsidRPr="00BD56C2" w:rsidRDefault="0025358E" w:rsidP="00330DD3">
      <w:pPr>
        <w:jc w:val="both"/>
        <w:rPr>
          <w:sz w:val="26"/>
          <w:szCs w:val="26"/>
        </w:rPr>
      </w:pPr>
    </w:p>
    <w:p w:rsidR="00BD56C2" w:rsidRDefault="00BD56C2" w:rsidP="00330DD3">
      <w:pPr>
        <w:jc w:val="both"/>
        <w:rPr>
          <w:sz w:val="18"/>
          <w:szCs w:val="18"/>
        </w:rPr>
      </w:pPr>
    </w:p>
    <w:p w:rsidR="00BD56C2" w:rsidRDefault="00BD56C2" w:rsidP="00330DD3">
      <w:pPr>
        <w:jc w:val="both"/>
        <w:rPr>
          <w:sz w:val="18"/>
          <w:szCs w:val="18"/>
        </w:rPr>
      </w:pPr>
    </w:p>
    <w:p w:rsidR="009B5BA1" w:rsidRDefault="009B5BA1" w:rsidP="00330DD3">
      <w:pPr>
        <w:jc w:val="both"/>
        <w:rPr>
          <w:sz w:val="18"/>
          <w:szCs w:val="18"/>
        </w:rPr>
      </w:pPr>
    </w:p>
    <w:p w:rsidR="009B5BA1" w:rsidRDefault="009B5BA1" w:rsidP="00330DD3">
      <w:pPr>
        <w:jc w:val="both"/>
        <w:rPr>
          <w:sz w:val="18"/>
          <w:szCs w:val="18"/>
        </w:rPr>
      </w:pPr>
    </w:p>
    <w:p w:rsidR="009B5BA1" w:rsidRDefault="009B5BA1" w:rsidP="00330DD3">
      <w:pPr>
        <w:jc w:val="both"/>
        <w:rPr>
          <w:sz w:val="18"/>
          <w:szCs w:val="18"/>
        </w:rPr>
      </w:pPr>
    </w:p>
    <w:p w:rsidR="009B5BA1" w:rsidRDefault="009B5BA1" w:rsidP="00330DD3">
      <w:pPr>
        <w:jc w:val="both"/>
        <w:rPr>
          <w:sz w:val="18"/>
          <w:szCs w:val="18"/>
        </w:rPr>
      </w:pPr>
    </w:p>
    <w:p w:rsidR="009B5BA1" w:rsidRDefault="009B5BA1" w:rsidP="00330DD3">
      <w:pPr>
        <w:jc w:val="both"/>
        <w:rPr>
          <w:sz w:val="18"/>
          <w:szCs w:val="18"/>
        </w:rPr>
      </w:pPr>
    </w:p>
    <w:p w:rsidR="009B5BA1" w:rsidRDefault="009B5BA1" w:rsidP="00330DD3">
      <w:pPr>
        <w:jc w:val="both"/>
        <w:rPr>
          <w:sz w:val="18"/>
          <w:szCs w:val="18"/>
        </w:rPr>
      </w:pPr>
    </w:p>
    <w:p w:rsidR="009B5BA1" w:rsidRDefault="009B5BA1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EE5F0F" w:rsidRDefault="00EE5F0F" w:rsidP="00330DD3">
      <w:pPr>
        <w:jc w:val="both"/>
        <w:rPr>
          <w:sz w:val="18"/>
          <w:szCs w:val="18"/>
        </w:rPr>
      </w:pPr>
    </w:p>
    <w:p w:rsidR="00BB14EB" w:rsidRDefault="00BB14EB" w:rsidP="00330DD3">
      <w:pPr>
        <w:jc w:val="both"/>
        <w:rPr>
          <w:sz w:val="18"/>
          <w:szCs w:val="18"/>
        </w:rPr>
      </w:pPr>
    </w:p>
    <w:p w:rsidR="00BB14EB" w:rsidRDefault="00BB14EB" w:rsidP="00330DD3">
      <w:pPr>
        <w:jc w:val="both"/>
        <w:rPr>
          <w:sz w:val="18"/>
          <w:szCs w:val="18"/>
        </w:rPr>
      </w:pPr>
    </w:p>
    <w:p w:rsidR="005447D3" w:rsidRDefault="005447D3" w:rsidP="00330DD3">
      <w:pPr>
        <w:jc w:val="both"/>
        <w:rPr>
          <w:sz w:val="18"/>
          <w:szCs w:val="18"/>
        </w:rPr>
      </w:pPr>
    </w:p>
    <w:p w:rsidR="005447D3" w:rsidRDefault="005447D3" w:rsidP="00330DD3">
      <w:pPr>
        <w:jc w:val="both"/>
        <w:rPr>
          <w:sz w:val="18"/>
          <w:szCs w:val="18"/>
        </w:rPr>
      </w:pPr>
    </w:p>
    <w:p w:rsidR="005447D3" w:rsidRDefault="005447D3" w:rsidP="00330DD3">
      <w:pPr>
        <w:jc w:val="both"/>
        <w:rPr>
          <w:sz w:val="18"/>
          <w:szCs w:val="18"/>
        </w:rPr>
      </w:pPr>
    </w:p>
    <w:p w:rsidR="00091A7D" w:rsidRDefault="00091A7D" w:rsidP="00330DD3">
      <w:pPr>
        <w:jc w:val="both"/>
        <w:rPr>
          <w:sz w:val="18"/>
          <w:szCs w:val="18"/>
        </w:rPr>
      </w:pPr>
    </w:p>
    <w:p w:rsidR="0083196C" w:rsidRPr="00330DD3" w:rsidRDefault="009B5BA1" w:rsidP="00330DD3">
      <w:pPr>
        <w:jc w:val="both"/>
        <w:rPr>
          <w:sz w:val="26"/>
          <w:szCs w:val="26"/>
        </w:rPr>
      </w:pPr>
      <w:r>
        <w:rPr>
          <w:sz w:val="18"/>
          <w:szCs w:val="18"/>
        </w:rPr>
        <w:t>Лаврентьева Олеся Александровна</w:t>
      </w:r>
    </w:p>
    <w:p w:rsidR="001B605C" w:rsidRPr="008B1F2D" w:rsidRDefault="0083196C" w:rsidP="0083196C">
      <w:pPr>
        <w:rPr>
          <w:sz w:val="18"/>
          <w:szCs w:val="18"/>
        </w:rPr>
      </w:pPr>
      <w:r w:rsidRPr="008B1F2D">
        <w:rPr>
          <w:sz w:val="18"/>
          <w:szCs w:val="18"/>
        </w:rPr>
        <w:t xml:space="preserve">(8182) </w:t>
      </w:r>
      <w:r w:rsidR="001B605C" w:rsidRPr="008B1F2D">
        <w:rPr>
          <w:sz w:val="18"/>
          <w:szCs w:val="18"/>
        </w:rPr>
        <w:t>607-3</w:t>
      </w:r>
      <w:r w:rsidR="009B5BA1">
        <w:rPr>
          <w:sz w:val="18"/>
          <w:szCs w:val="18"/>
        </w:rPr>
        <w:t>24</w:t>
      </w:r>
    </w:p>
    <w:sectPr w:rsidR="001B605C" w:rsidRPr="008B1F2D" w:rsidSect="00FA2BA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86"/>
    <w:rsid w:val="000012C7"/>
    <w:rsid w:val="00002DA9"/>
    <w:rsid w:val="000102F7"/>
    <w:rsid w:val="00055439"/>
    <w:rsid w:val="0007314C"/>
    <w:rsid w:val="00074021"/>
    <w:rsid w:val="000764CC"/>
    <w:rsid w:val="00091A7D"/>
    <w:rsid w:val="00093373"/>
    <w:rsid w:val="000A4BD5"/>
    <w:rsid w:val="000F5BDF"/>
    <w:rsid w:val="00101A27"/>
    <w:rsid w:val="0010326E"/>
    <w:rsid w:val="00113FED"/>
    <w:rsid w:val="001158D5"/>
    <w:rsid w:val="00171332"/>
    <w:rsid w:val="00173B32"/>
    <w:rsid w:val="0018165F"/>
    <w:rsid w:val="0019389F"/>
    <w:rsid w:val="00197422"/>
    <w:rsid w:val="001A036D"/>
    <w:rsid w:val="001B2562"/>
    <w:rsid w:val="001B605C"/>
    <w:rsid w:val="001C0D37"/>
    <w:rsid w:val="001C172C"/>
    <w:rsid w:val="001C1CA9"/>
    <w:rsid w:val="001D1E4B"/>
    <w:rsid w:val="001D30EE"/>
    <w:rsid w:val="001D5C2D"/>
    <w:rsid w:val="001E04B9"/>
    <w:rsid w:val="001E6D3F"/>
    <w:rsid w:val="001F3CBE"/>
    <w:rsid w:val="001F5A27"/>
    <w:rsid w:val="00203D99"/>
    <w:rsid w:val="00223CB8"/>
    <w:rsid w:val="002240D1"/>
    <w:rsid w:val="002326D8"/>
    <w:rsid w:val="002336E0"/>
    <w:rsid w:val="00245220"/>
    <w:rsid w:val="0025358E"/>
    <w:rsid w:val="0025579D"/>
    <w:rsid w:val="0026198E"/>
    <w:rsid w:val="00266EB7"/>
    <w:rsid w:val="00272E61"/>
    <w:rsid w:val="00273187"/>
    <w:rsid w:val="00277AFF"/>
    <w:rsid w:val="00294E54"/>
    <w:rsid w:val="002A694F"/>
    <w:rsid w:val="002B1951"/>
    <w:rsid w:val="002B6651"/>
    <w:rsid w:val="002B7E07"/>
    <w:rsid w:val="002C4280"/>
    <w:rsid w:val="002D2634"/>
    <w:rsid w:val="002D7F72"/>
    <w:rsid w:val="002E2CD6"/>
    <w:rsid w:val="002F464B"/>
    <w:rsid w:val="002F4C41"/>
    <w:rsid w:val="002F78C0"/>
    <w:rsid w:val="003002E4"/>
    <w:rsid w:val="003036E5"/>
    <w:rsid w:val="00320C37"/>
    <w:rsid w:val="00330DD3"/>
    <w:rsid w:val="0034183B"/>
    <w:rsid w:val="0034238C"/>
    <w:rsid w:val="00371C33"/>
    <w:rsid w:val="00375086"/>
    <w:rsid w:val="00391B9B"/>
    <w:rsid w:val="00396664"/>
    <w:rsid w:val="003A4CEF"/>
    <w:rsid w:val="003A5FD2"/>
    <w:rsid w:val="003B0531"/>
    <w:rsid w:val="003B68AD"/>
    <w:rsid w:val="003C3B01"/>
    <w:rsid w:val="003C7B1C"/>
    <w:rsid w:val="003D5853"/>
    <w:rsid w:val="004325B4"/>
    <w:rsid w:val="00441135"/>
    <w:rsid w:val="004439AF"/>
    <w:rsid w:val="0044721B"/>
    <w:rsid w:val="00452FB0"/>
    <w:rsid w:val="004570DE"/>
    <w:rsid w:val="0045734A"/>
    <w:rsid w:val="00457A5E"/>
    <w:rsid w:val="00472E22"/>
    <w:rsid w:val="004748E3"/>
    <w:rsid w:val="00475D2B"/>
    <w:rsid w:val="00485B47"/>
    <w:rsid w:val="00493FBF"/>
    <w:rsid w:val="004B1759"/>
    <w:rsid w:val="004E44D1"/>
    <w:rsid w:val="00510397"/>
    <w:rsid w:val="00516F1C"/>
    <w:rsid w:val="0052009B"/>
    <w:rsid w:val="0052295B"/>
    <w:rsid w:val="00527AC1"/>
    <w:rsid w:val="005354A6"/>
    <w:rsid w:val="00537746"/>
    <w:rsid w:val="005424CC"/>
    <w:rsid w:val="005447D3"/>
    <w:rsid w:val="00563829"/>
    <w:rsid w:val="005809DA"/>
    <w:rsid w:val="0058390B"/>
    <w:rsid w:val="005B1DE5"/>
    <w:rsid w:val="005B78DE"/>
    <w:rsid w:val="005C1965"/>
    <w:rsid w:val="005C47F1"/>
    <w:rsid w:val="005C6C9E"/>
    <w:rsid w:val="005D321D"/>
    <w:rsid w:val="005F0CD4"/>
    <w:rsid w:val="00600D4E"/>
    <w:rsid w:val="0060135D"/>
    <w:rsid w:val="00601F6B"/>
    <w:rsid w:val="00611701"/>
    <w:rsid w:val="00614109"/>
    <w:rsid w:val="006272C0"/>
    <w:rsid w:val="00635C06"/>
    <w:rsid w:val="00636B55"/>
    <w:rsid w:val="0065192D"/>
    <w:rsid w:val="006576F9"/>
    <w:rsid w:val="00660C71"/>
    <w:rsid w:val="006712CB"/>
    <w:rsid w:val="00677F9C"/>
    <w:rsid w:val="006805C9"/>
    <w:rsid w:val="00683370"/>
    <w:rsid w:val="00683DE0"/>
    <w:rsid w:val="00691891"/>
    <w:rsid w:val="006A779E"/>
    <w:rsid w:val="006B654B"/>
    <w:rsid w:val="006C4E08"/>
    <w:rsid w:val="006C4FB5"/>
    <w:rsid w:val="006D7877"/>
    <w:rsid w:val="006F57A3"/>
    <w:rsid w:val="007002E0"/>
    <w:rsid w:val="00713C1E"/>
    <w:rsid w:val="00721149"/>
    <w:rsid w:val="00721AD0"/>
    <w:rsid w:val="00725A44"/>
    <w:rsid w:val="00725C6B"/>
    <w:rsid w:val="00737533"/>
    <w:rsid w:val="00751D39"/>
    <w:rsid w:val="00752733"/>
    <w:rsid w:val="007614E4"/>
    <w:rsid w:val="00762F29"/>
    <w:rsid w:val="00780840"/>
    <w:rsid w:val="00797B69"/>
    <w:rsid w:val="007B7FCC"/>
    <w:rsid w:val="007D2746"/>
    <w:rsid w:val="007D2EFF"/>
    <w:rsid w:val="007D4F1D"/>
    <w:rsid w:val="007F2A37"/>
    <w:rsid w:val="007F5AA1"/>
    <w:rsid w:val="00810BE5"/>
    <w:rsid w:val="00812A21"/>
    <w:rsid w:val="008170C1"/>
    <w:rsid w:val="008238D8"/>
    <w:rsid w:val="00825097"/>
    <w:rsid w:val="00827698"/>
    <w:rsid w:val="0083196C"/>
    <w:rsid w:val="008445AC"/>
    <w:rsid w:val="00852EFC"/>
    <w:rsid w:val="00886597"/>
    <w:rsid w:val="0089443E"/>
    <w:rsid w:val="008B1F2D"/>
    <w:rsid w:val="008B6761"/>
    <w:rsid w:val="008C5593"/>
    <w:rsid w:val="008D5CE2"/>
    <w:rsid w:val="008D7407"/>
    <w:rsid w:val="008E1A99"/>
    <w:rsid w:val="008E2861"/>
    <w:rsid w:val="008F1F1E"/>
    <w:rsid w:val="00910D48"/>
    <w:rsid w:val="009165C8"/>
    <w:rsid w:val="00923098"/>
    <w:rsid w:val="009239DA"/>
    <w:rsid w:val="00927FDF"/>
    <w:rsid w:val="00936637"/>
    <w:rsid w:val="00942163"/>
    <w:rsid w:val="009458A0"/>
    <w:rsid w:val="00946884"/>
    <w:rsid w:val="00951DC5"/>
    <w:rsid w:val="0096672D"/>
    <w:rsid w:val="009960DB"/>
    <w:rsid w:val="009A2B14"/>
    <w:rsid w:val="009A2B28"/>
    <w:rsid w:val="009A536E"/>
    <w:rsid w:val="009B1CC2"/>
    <w:rsid w:val="009B5BA1"/>
    <w:rsid w:val="009B7BEC"/>
    <w:rsid w:val="009D3191"/>
    <w:rsid w:val="009D467A"/>
    <w:rsid w:val="009E63D8"/>
    <w:rsid w:val="00A037AA"/>
    <w:rsid w:val="00A06D2B"/>
    <w:rsid w:val="00A30BDF"/>
    <w:rsid w:val="00A37A3A"/>
    <w:rsid w:val="00A44D30"/>
    <w:rsid w:val="00A46B5C"/>
    <w:rsid w:val="00A57FF0"/>
    <w:rsid w:val="00A6321A"/>
    <w:rsid w:val="00A66148"/>
    <w:rsid w:val="00A751CC"/>
    <w:rsid w:val="00A77D43"/>
    <w:rsid w:val="00A8494D"/>
    <w:rsid w:val="00A87E86"/>
    <w:rsid w:val="00AB1310"/>
    <w:rsid w:val="00AB6A9A"/>
    <w:rsid w:val="00AC600B"/>
    <w:rsid w:val="00AD0B85"/>
    <w:rsid w:val="00AD6CE3"/>
    <w:rsid w:val="00AE2908"/>
    <w:rsid w:val="00B07A93"/>
    <w:rsid w:val="00B159DC"/>
    <w:rsid w:val="00B332E2"/>
    <w:rsid w:val="00B36B27"/>
    <w:rsid w:val="00B36E30"/>
    <w:rsid w:val="00B45E80"/>
    <w:rsid w:val="00B466D8"/>
    <w:rsid w:val="00B54E33"/>
    <w:rsid w:val="00B6062E"/>
    <w:rsid w:val="00B62560"/>
    <w:rsid w:val="00B666FA"/>
    <w:rsid w:val="00B71621"/>
    <w:rsid w:val="00BA1305"/>
    <w:rsid w:val="00BA4111"/>
    <w:rsid w:val="00BA763C"/>
    <w:rsid w:val="00BB14EB"/>
    <w:rsid w:val="00BB24E2"/>
    <w:rsid w:val="00BB294F"/>
    <w:rsid w:val="00BC537F"/>
    <w:rsid w:val="00BD56C2"/>
    <w:rsid w:val="00BE3A8E"/>
    <w:rsid w:val="00BF3F0D"/>
    <w:rsid w:val="00BF43CC"/>
    <w:rsid w:val="00BF58D1"/>
    <w:rsid w:val="00BF7851"/>
    <w:rsid w:val="00C03330"/>
    <w:rsid w:val="00C04C17"/>
    <w:rsid w:val="00C07154"/>
    <w:rsid w:val="00C143AA"/>
    <w:rsid w:val="00C213FC"/>
    <w:rsid w:val="00C3250E"/>
    <w:rsid w:val="00C325F1"/>
    <w:rsid w:val="00C36972"/>
    <w:rsid w:val="00C628F9"/>
    <w:rsid w:val="00C80411"/>
    <w:rsid w:val="00C952B6"/>
    <w:rsid w:val="00CA2EF8"/>
    <w:rsid w:val="00CA3036"/>
    <w:rsid w:val="00CB31C2"/>
    <w:rsid w:val="00CB39B3"/>
    <w:rsid w:val="00CE407B"/>
    <w:rsid w:val="00CE41D9"/>
    <w:rsid w:val="00CF4F2D"/>
    <w:rsid w:val="00CF6BE3"/>
    <w:rsid w:val="00CF73BD"/>
    <w:rsid w:val="00D045CB"/>
    <w:rsid w:val="00D07301"/>
    <w:rsid w:val="00D12F12"/>
    <w:rsid w:val="00D26AE4"/>
    <w:rsid w:val="00D376CC"/>
    <w:rsid w:val="00D4465B"/>
    <w:rsid w:val="00D5080F"/>
    <w:rsid w:val="00D54B2C"/>
    <w:rsid w:val="00D741E0"/>
    <w:rsid w:val="00D75A41"/>
    <w:rsid w:val="00D86F63"/>
    <w:rsid w:val="00D9193B"/>
    <w:rsid w:val="00DB71A0"/>
    <w:rsid w:val="00DD1B61"/>
    <w:rsid w:val="00DE0FE2"/>
    <w:rsid w:val="00DE35A5"/>
    <w:rsid w:val="00DE4273"/>
    <w:rsid w:val="00DE5D32"/>
    <w:rsid w:val="00DE5F36"/>
    <w:rsid w:val="00DE7ABA"/>
    <w:rsid w:val="00DF7BD7"/>
    <w:rsid w:val="00E12636"/>
    <w:rsid w:val="00E140BD"/>
    <w:rsid w:val="00E22DB5"/>
    <w:rsid w:val="00E2397A"/>
    <w:rsid w:val="00E31662"/>
    <w:rsid w:val="00E34A3C"/>
    <w:rsid w:val="00E46A43"/>
    <w:rsid w:val="00E5398B"/>
    <w:rsid w:val="00E57D1F"/>
    <w:rsid w:val="00E61095"/>
    <w:rsid w:val="00E947CC"/>
    <w:rsid w:val="00EC61E4"/>
    <w:rsid w:val="00EC7486"/>
    <w:rsid w:val="00EE0E7B"/>
    <w:rsid w:val="00EE1269"/>
    <w:rsid w:val="00EE5F0F"/>
    <w:rsid w:val="00F03FBA"/>
    <w:rsid w:val="00F06604"/>
    <w:rsid w:val="00F11CF1"/>
    <w:rsid w:val="00F1711A"/>
    <w:rsid w:val="00F3133A"/>
    <w:rsid w:val="00F35EDF"/>
    <w:rsid w:val="00F57D3A"/>
    <w:rsid w:val="00F61714"/>
    <w:rsid w:val="00F63535"/>
    <w:rsid w:val="00F74D9C"/>
    <w:rsid w:val="00F75D59"/>
    <w:rsid w:val="00F76E8C"/>
    <w:rsid w:val="00F77F84"/>
    <w:rsid w:val="00F852CD"/>
    <w:rsid w:val="00F85825"/>
    <w:rsid w:val="00F93C7C"/>
    <w:rsid w:val="00FA0E99"/>
    <w:rsid w:val="00FA2BA7"/>
    <w:rsid w:val="00FA549B"/>
    <w:rsid w:val="00FB6405"/>
    <w:rsid w:val="00FB65C2"/>
    <w:rsid w:val="00FC101B"/>
    <w:rsid w:val="00FD2456"/>
    <w:rsid w:val="00FE1425"/>
    <w:rsid w:val="00FE27B6"/>
    <w:rsid w:val="00FE34A2"/>
    <w:rsid w:val="00FE515F"/>
    <w:rsid w:val="00FF4AAB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D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78D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78DE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5B78D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B78DE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5B78D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B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DE0FE2"/>
    <w:pPr>
      <w:jc w:val="center"/>
    </w:pPr>
    <w:rPr>
      <w:rFonts w:eastAsia="Times New Roman"/>
      <w:b/>
      <w:sz w:val="32"/>
    </w:rPr>
  </w:style>
  <w:style w:type="character" w:customStyle="1" w:styleId="a6">
    <w:name w:val="Название Знак"/>
    <w:basedOn w:val="a0"/>
    <w:link w:val="a5"/>
    <w:rsid w:val="00DE0FE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3A5FD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D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78D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78DE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5B78D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B78DE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5B78D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B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DE0FE2"/>
    <w:pPr>
      <w:jc w:val="center"/>
    </w:pPr>
    <w:rPr>
      <w:rFonts w:eastAsia="Times New Roman"/>
      <w:b/>
      <w:sz w:val="32"/>
    </w:rPr>
  </w:style>
  <w:style w:type="character" w:customStyle="1" w:styleId="a6">
    <w:name w:val="Название Знак"/>
    <w:basedOn w:val="a0"/>
    <w:link w:val="a5"/>
    <w:rsid w:val="00DE0FE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3A5F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.worldskills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0B21F-C321-4948-9256-C78F3494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Александровна Кожина</dc:creator>
  <cp:lastModifiedBy>Карина Айковна Мелетян</cp:lastModifiedBy>
  <cp:revision>5</cp:revision>
  <cp:lastPrinted>2020-10-12T07:16:00Z</cp:lastPrinted>
  <dcterms:created xsi:type="dcterms:W3CDTF">2020-10-19T07:02:00Z</dcterms:created>
  <dcterms:modified xsi:type="dcterms:W3CDTF">2020-10-19T08:10:00Z</dcterms:modified>
</cp:coreProperties>
</file>