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D8F4" w14:textId="77777777" w:rsidR="00B51263" w:rsidRPr="005B395E" w:rsidRDefault="00B51263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40051457"/>
      <w:r w:rsidRPr="005B3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</w:p>
    <w:p w14:paraId="0C73EB79" w14:textId="77777777" w:rsidR="00B51263" w:rsidRPr="005B395E" w:rsidRDefault="00B51263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проверке знаний учащихся по программе «Безопасность дорожного движения» </w:t>
      </w:r>
    </w:p>
    <w:p w14:paraId="561D4AD6" w14:textId="721FF292" w:rsidR="00B51263" w:rsidRPr="005B395E" w:rsidRDefault="00BE54B9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 </w:t>
      </w:r>
      <w:r w:rsidR="00B51263" w:rsidRPr="005B3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 (</w:t>
      </w:r>
      <w:r w:rsidR="00424D51" w:rsidRPr="005B395E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="00B51263" w:rsidRPr="005B3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12989" w:type="dxa"/>
        <w:tblLayout w:type="fixed"/>
        <w:tblLook w:val="0000" w:firstRow="0" w:lastRow="0" w:firstColumn="0" w:lastColumn="0" w:noHBand="0" w:noVBand="0"/>
      </w:tblPr>
      <w:tblGrid>
        <w:gridCol w:w="9639"/>
        <w:gridCol w:w="3350"/>
      </w:tblGrid>
      <w:tr w:rsidR="00BE54B9" w:rsidRPr="00BE54B9" w14:paraId="3C85A20B" w14:textId="77777777" w:rsidTr="005B395E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2989" w:type="dxa"/>
            <w:gridSpan w:val="2"/>
          </w:tcPr>
          <w:bookmarkEnd w:id="0"/>
          <w:p w14:paraId="427924CD" w14:textId="24D0DF18" w:rsidR="00BE54B9" w:rsidRPr="005B395E" w:rsidRDefault="00E43E36" w:rsidP="00BE5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3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BE54B9" w:rsidRPr="005B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Если по вине пешехода, произошло </w:t>
            </w:r>
            <w:proofErr w:type="gramStart"/>
            <w:r w:rsidR="00BE54B9" w:rsidRPr="005B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ДТП</w:t>
            </w:r>
            <w:proofErr w:type="gramEnd"/>
            <w:r w:rsidR="00BE54B9" w:rsidRPr="005B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результате которого были повреждены автомобиль или придорожные постройки, нарушитель наказывается следующим образом:</w:t>
            </w:r>
          </w:p>
        </w:tc>
      </w:tr>
      <w:tr w:rsidR="00BE54B9" w:rsidRPr="00BE54B9" w14:paraId="59BAB87D" w14:textId="77777777" w:rsidTr="005B395E">
        <w:tblPrEx>
          <w:tblCellMar>
            <w:top w:w="0" w:type="dxa"/>
            <w:bottom w:w="0" w:type="dxa"/>
          </w:tblCellMar>
        </w:tblPrEx>
        <w:trPr>
          <w:gridAfter w:val="1"/>
          <w:wAfter w:w="3350" w:type="dxa"/>
          <w:trHeight w:val="624"/>
        </w:trPr>
        <w:tc>
          <w:tcPr>
            <w:tcW w:w="9639" w:type="dxa"/>
          </w:tcPr>
          <w:p w14:paraId="209AC662" w14:textId="77777777" w:rsidR="00BE54B9" w:rsidRPr="005B395E" w:rsidRDefault="00BE54B9" w:rsidP="00BE54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ГИБДД предупредит его</w:t>
            </w:r>
          </w:p>
          <w:p w14:paraId="6CB967DA" w14:textId="77777777" w:rsidR="00BE54B9" w:rsidRPr="005B395E" w:rsidRDefault="00BE54B9" w:rsidP="00BE54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Нарушителя оштрафуют</w:t>
            </w:r>
          </w:p>
          <w:p w14:paraId="68FEA53A" w14:textId="77777777" w:rsidR="00BE54B9" w:rsidRPr="005B395E" w:rsidRDefault="00BE54B9" w:rsidP="00BE54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Нарушителя оштрафуют, и он должен будет возместить ущерб от ДТП </w:t>
            </w:r>
          </w:p>
          <w:p w14:paraId="1FD216A0" w14:textId="5B626662" w:rsidR="00BE54B9" w:rsidRPr="005B395E" w:rsidRDefault="00BE54B9" w:rsidP="005B395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B7888B" w14:textId="77777777" w:rsidR="00BE54B9" w:rsidRPr="005B395E" w:rsidRDefault="00E43E36" w:rsidP="005B395E">
      <w:pPr>
        <w:pStyle w:val="3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B395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E54B9" w:rsidRPr="005B395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«Недостаточная видимость» </w:t>
      </w:r>
      <w:proofErr w:type="gramStart"/>
      <w:r w:rsidR="00BE54B9" w:rsidRPr="005B395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- это</w:t>
      </w:r>
      <w:proofErr w:type="gramEnd"/>
      <w:r w:rsidR="00BE54B9" w:rsidRPr="005B395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</w:p>
    <w:p w14:paraId="29FE2DCA" w14:textId="77777777" w:rsidR="00BE54B9" w:rsidRPr="005B395E" w:rsidRDefault="00BE54B9" w:rsidP="005B395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39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Промежуток времени от конца вечерних сумерек до начала утренних сумерек.</w:t>
      </w:r>
    </w:p>
    <w:p w14:paraId="172F6A70" w14:textId="77777777" w:rsidR="00BE54B9" w:rsidRPr="005B395E" w:rsidRDefault="00BE54B9" w:rsidP="005B395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39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Видимость менее 150 м.</w:t>
      </w:r>
    </w:p>
    <w:p w14:paraId="11130C2E" w14:textId="77777777" w:rsidR="00BE54B9" w:rsidRPr="005B395E" w:rsidRDefault="00BE54B9" w:rsidP="005B395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39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Видимость дороги менее 300 м в условиях тумана, дождя, снегопада и т. п., а также сумерки.</w:t>
      </w:r>
    </w:p>
    <w:p w14:paraId="22C6EABF" w14:textId="77777777" w:rsidR="00BE54B9" w:rsidRPr="005B395E" w:rsidRDefault="00BE54B9" w:rsidP="005B395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39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Дождь, снегопад, сумерки.</w:t>
      </w:r>
    </w:p>
    <w:p w14:paraId="18E8EF66" w14:textId="44287768" w:rsidR="00A13613" w:rsidRPr="005B395E" w:rsidRDefault="00A13613" w:rsidP="005B39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1FAD2" w14:textId="00FDB13B" w:rsidR="00BE54B9" w:rsidRPr="005B395E" w:rsidRDefault="00E43E36" w:rsidP="00BE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95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E54B9" w:rsidRPr="005B3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Указаниями, какого светофора должен руководствоваться велосипедист при движении по дороге?</w:t>
      </w:r>
    </w:p>
    <w:p w14:paraId="51D021F4" w14:textId="77777777" w:rsidR="00BE54B9" w:rsidRPr="00BE54B9" w:rsidRDefault="00BE54B9" w:rsidP="00BE54B9">
      <w:pPr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 транспортного.</w:t>
      </w:r>
    </w:p>
    <w:p w14:paraId="38B37B69" w14:textId="77777777" w:rsidR="00BE54B9" w:rsidRPr="00BE54B9" w:rsidRDefault="00BE54B9" w:rsidP="00BE54B9">
      <w:pPr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Пешеходного.</w:t>
      </w:r>
    </w:p>
    <w:p w14:paraId="589248F4" w14:textId="77777777" w:rsidR="00BE54B9" w:rsidRPr="00BE54B9" w:rsidRDefault="00BE54B9" w:rsidP="00BE54B9">
      <w:pPr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Велосипедного, а при его отсутствии – транспортного.</w:t>
      </w:r>
    </w:p>
    <w:p w14:paraId="2F4BB056" w14:textId="77777777" w:rsidR="00A13613" w:rsidRPr="005B395E" w:rsidRDefault="00A13613" w:rsidP="00E43E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621"/>
      </w:tblGrid>
      <w:tr w:rsidR="00BE54B9" w:rsidRPr="00BE54B9" w14:paraId="199AC3DF" w14:textId="77777777" w:rsidTr="00C4170D">
        <w:tblPrEx>
          <w:tblCellMar>
            <w:top w:w="0" w:type="dxa"/>
            <w:bottom w:w="0" w:type="dxa"/>
          </w:tblCellMar>
        </w:tblPrEx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E6CA4" w14:textId="4A8D79FB" w:rsidR="00BE54B9" w:rsidRPr="005B395E" w:rsidRDefault="00E43E36" w:rsidP="00BE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3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BE54B9" w:rsidRPr="005B395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Какое расстояние между группами велосипедистов должно быть при их движении по дорогам?</w:t>
            </w:r>
            <w:r w:rsidR="00BE54B9" w:rsidRPr="005B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54B9" w:rsidRPr="00BE54B9" w14:paraId="3F01D5CF" w14:textId="77777777" w:rsidTr="00BE54B9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58F1E4" w14:textId="77777777" w:rsidR="00BE54B9" w:rsidRPr="005B395E" w:rsidRDefault="00BE54B9" w:rsidP="00BE5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4944B" w14:textId="77777777" w:rsidR="00BE54B9" w:rsidRPr="005B395E" w:rsidRDefault="00BE54B9" w:rsidP="00BE54B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5DF9BA44" w14:textId="77777777" w:rsidR="00BE54B9" w:rsidRPr="005B395E" w:rsidRDefault="00BE54B9" w:rsidP="00BE54B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A8D7759" w14:textId="77777777" w:rsidR="00BE54B9" w:rsidRPr="005B395E" w:rsidRDefault="00BE54B9" w:rsidP="00BE5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14:paraId="4E3913F7" w14:textId="77777777" w:rsidR="00BE54B9" w:rsidRPr="005B395E" w:rsidRDefault="00BE54B9" w:rsidP="00BE54B9">
            <w:pPr>
              <w:numPr>
                <w:ilvl w:val="0"/>
                <w:numId w:val="11"/>
              </w:num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B395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20—30 м</w:t>
            </w:r>
          </w:p>
          <w:p w14:paraId="7EBFD1AE" w14:textId="77777777" w:rsidR="00BE54B9" w:rsidRPr="005B395E" w:rsidRDefault="00BE54B9" w:rsidP="00BE54B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B395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30—50 м</w:t>
            </w:r>
          </w:p>
          <w:p w14:paraId="1FDBF015" w14:textId="77777777" w:rsidR="00BE54B9" w:rsidRPr="005B395E" w:rsidRDefault="00BE54B9" w:rsidP="00BE54B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95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80—100 м</w:t>
            </w:r>
          </w:p>
          <w:p w14:paraId="53961072" w14:textId="77777777" w:rsidR="00BE54B9" w:rsidRPr="005B395E" w:rsidRDefault="00BE54B9" w:rsidP="00BE54B9">
            <w:pPr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32BA9D" w14:textId="77777777" w:rsidR="00BE54B9" w:rsidRPr="005B395E" w:rsidRDefault="00E43E36" w:rsidP="005B395E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95E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BE54B9" w:rsidRPr="005B3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должен поступить велосипедист перед тем, как объехать стоящий у тротуара автомобиль?</w:t>
      </w:r>
    </w:p>
    <w:p w14:paraId="612DC7CA" w14:textId="77777777" w:rsidR="00BE54B9" w:rsidRPr="00BE54B9" w:rsidRDefault="00BE54B9" w:rsidP="005B395E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Подать рукой сигнал перестроения налево, убедиться в безопасности объезда и только после этого совершить маневр.</w:t>
      </w:r>
    </w:p>
    <w:p w14:paraId="7AD332D8" w14:textId="60FB9C3C" w:rsidR="00A13613" w:rsidRPr="005B395E" w:rsidRDefault="00BE54B9" w:rsidP="005B39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3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5B3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Остановиться, сойти с велосипеда и обойти стоящий транспорт с правой стороны или по тротуару</w:t>
      </w:r>
    </w:p>
    <w:p w14:paraId="27FC3C92" w14:textId="61D9052C" w:rsidR="00BE54B9" w:rsidRPr="00BE54B9" w:rsidRDefault="00BE54B9" w:rsidP="005B395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3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BE5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Подать сигнал и совершить объезд препятствия (сигнал дает велосипедисту преимущество).</w:t>
      </w:r>
    </w:p>
    <w:p w14:paraId="6F1E6B5E" w14:textId="308D5C10" w:rsidR="00BE54B9" w:rsidRPr="00BE54B9" w:rsidRDefault="00BE54B9" w:rsidP="00BE5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395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BE54B9">
        <w:rPr>
          <w:rFonts w:ascii="Times New Roman" w:hAnsi="Times New Roman" w:cs="Times New Roman"/>
          <w:b/>
          <w:sz w:val="24"/>
          <w:szCs w:val="24"/>
        </w:rPr>
        <w:t>Водителям мопедов запрещается:</w:t>
      </w:r>
    </w:p>
    <w:p w14:paraId="7D09E2D7" w14:textId="534E4159" w:rsidR="00BE54B9" w:rsidRPr="00BE54B9" w:rsidRDefault="00BE54B9" w:rsidP="00BE5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395E">
        <w:rPr>
          <w:rFonts w:ascii="Times New Roman" w:hAnsi="Times New Roman" w:cs="Times New Roman"/>
          <w:bCs/>
          <w:sz w:val="24"/>
          <w:szCs w:val="24"/>
        </w:rPr>
        <w:t>1.</w:t>
      </w:r>
      <w:r w:rsidRPr="00BE54B9">
        <w:rPr>
          <w:rFonts w:ascii="Times New Roman" w:hAnsi="Times New Roman" w:cs="Times New Roman"/>
          <w:bCs/>
          <w:sz w:val="24"/>
          <w:szCs w:val="24"/>
        </w:rPr>
        <w:t xml:space="preserve"> ездить, не держась за руль хотя бы одной рукой;</w:t>
      </w:r>
    </w:p>
    <w:p w14:paraId="7F504F4F" w14:textId="09DFE31B" w:rsidR="00BE54B9" w:rsidRPr="00BE54B9" w:rsidRDefault="00BE54B9" w:rsidP="00BE5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395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E54B9">
        <w:rPr>
          <w:rFonts w:ascii="Times New Roman" w:hAnsi="Times New Roman" w:cs="Times New Roman"/>
          <w:bCs/>
          <w:sz w:val="24"/>
          <w:szCs w:val="24"/>
        </w:rPr>
        <w:t>перевозить пассажиров, кроме ребенка в возрасте до 7 лет, на дополнительном сиденье, оборудованном надежными подножками;</w:t>
      </w:r>
    </w:p>
    <w:p w14:paraId="46FF779E" w14:textId="2493D422" w:rsidR="00BE54B9" w:rsidRPr="00BE54B9" w:rsidRDefault="00BE54B9" w:rsidP="00BE5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395E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BE54B9">
        <w:rPr>
          <w:rFonts w:ascii="Times New Roman" w:hAnsi="Times New Roman" w:cs="Times New Roman"/>
          <w:bCs/>
          <w:sz w:val="24"/>
          <w:szCs w:val="24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14:paraId="519CD438" w14:textId="40608D4E" w:rsidR="00BE54B9" w:rsidRPr="00BE54B9" w:rsidRDefault="00BE54B9" w:rsidP="00BE5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395E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BE54B9">
        <w:rPr>
          <w:rFonts w:ascii="Times New Roman" w:hAnsi="Times New Roman" w:cs="Times New Roman"/>
          <w:bCs/>
          <w:sz w:val="24"/>
          <w:szCs w:val="24"/>
        </w:rPr>
        <w:t>двигаться по дороге при наличии рядом велосипедной дорожки;</w:t>
      </w:r>
    </w:p>
    <w:p w14:paraId="088650CC" w14:textId="753D79F2" w:rsidR="00BE54B9" w:rsidRPr="00BE54B9" w:rsidRDefault="00BE54B9" w:rsidP="00BE5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395E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BE54B9">
        <w:rPr>
          <w:rFonts w:ascii="Times New Roman" w:hAnsi="Times New Roman" w:cs="Times New Roman"/>
          <w:bCs/>
          <w:sz w:val="24"/>
          <w:szCs w:val="24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14:paraId="23D65D88" w14:textId="617D6061" w:rsidR="00BE54B9" w:rsidRPr="00BE54B9" w:rsidRDefault="00BE54B9" w:rsidP="00BE5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395E">
        <w:rPr>
          <w:rFonts w:ascii="Times New Roman" w:hAnsi="Times New Roman" w:cs="Times New Roman"/>
          <w:bCs/>
          <w:sz w:val="24"/>
          <w:szCs w:val="24"/>
        </w:rPr>
        <w:t>6.</w:t>
      </w:r>
      <w:r w:rsidRPr="00BE54B9">
        <w:rPr>
          <w:rFonts w:ascii="Times New Roman" w:hAnsi="Times New Roman" w:cs="Times New Roman"/>
          <w:bCs/>
          <w:sz w:val="24"/>
          <w:szCs w:val="24"/>
        </w:rPr>
        <w:t xml:space="preserve"> буксировка мопедов любыми транспортными средствами, в том числе мопедами.</w:t>
      </w:r>
    </w:p>
    <w:p w14:paraId="2FA58C07" w14:textId="0FFF72EF" w:rsidR="00BE54B9" w:rsidRDefault="00BE54B9" w:rsidP="00BE54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395E">
        <w:rPr>
          <w:rFonts w:ascii="Times New Roman" w:hAnsi="Times New Roman" w:cs="Times New Roman"/>
          <w:bCs/>
          <w:sz w:val="24"/>
          <w:szCs w:val="24"/>
        </w:rPr>
        <w:t>7. все перечисленные выше пункты</w:t>
      </w:r>
      <w:r w:rsidR="005B39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59A4C" w14:textId="04B7BB38" w:rsidR="005B395E" w:rsidRDefault="005B395E" w:rsidP="00D54874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5B395E">
        <w:rPr>
          <w:b/>
        </w:rPr>
        <w:t xml:space="preserve">6. </w:t>
      </w:r>
      <w:r w:rsidRPr="005B395E">
        <w:rPr>
          <w:b/>
          <w:bCs/>
          <w:color w:val="000000"/>
        </w:rPr>
        <w:t xml:space="preserve">Укажите, на каких рисунках изображены: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10"/>
        <w:gridCol w:w="5208"/>
      </w:tblGrid>
      <w:tr w:rsidR="005B395E" w14:paraId="53292A5F" w14:textId="77777777" w:rsidTr="00D54874">
        <w:trPr>
          <w:trHeight w:val="3151"/>
        </w:trPr>
        <w:tc>
          <w:tcPr>
            <w:tcW w:w="4610" w:type="dxa"/>
          </w:tcPr>
          <w:p w14:paraId="47CD7A97" w14:textId="614D606D" w:rsidR="005B395E" w:rsidRDefault="005B395E" w:rsidP="00D54874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inline distT="0" distB="0" distL="0" distR="0" wp14:anchorId="43DDC931" wp14:editId="46D6D94E">
                  <wp:extent cx="2768348" cy="2057131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081" cy="2074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8" w:type="dxa"/>
          </w:tcPr>
          <w:p w14:paraId="19AC2447" w14:textId="77777777" w:rsidR="005B395E" w:rsidRPr="005B395E" w:rsidRDefault="005B395E" w:rsidP="00D5487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5B395E">
              <w:rPr>
                <w:color w:val="000000"/>
              </w:rPr>
              <w:t xml:space="preserve">а) закрытый перелом, </w:t>
            </w:r>
          </w:p>
          <w:p w14:paraId="0537DC3B" w14:textId="77777777" w:rsidR="005B395E" w:rsidRPr="005B395E" w:rsidRDefault="005B395E" w:rsidP="00D5487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5B395E">
              <w:rPr>
                <w:color w:val="000000"/>
              </w:rPr>
              <w:t xml:space="preserve">б) вывих, </w:t>
            </w:r>
          </w:p>
          <w:p w14:paraId="3EC4A621" w14:textId="77777777" w:rsidR="005B395E" w:rsidRDefault="005B395E" w:rsidP="00D5487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5B395E">
              <w:rPr>
                <w:color w:val="000000"/>
              </w:rPr>
              <w:t xml:space="preserve">в) закрытый перелом ключицы, </w:t>
            </w:r>
          </w:p>
          <w:p w14:paraId="654C709A" w14:textId="77777777" w:rsidR="005B395E" w:rsidRDefault="005B395E" w:rsidP="00D5487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5B395E">
              <w:rPr>
                <w:color w:val="000000"/>
              </w:rPr>
              <w:t xml:space="preserve">г) ушиб головы, </w:t>
            </w:r>
          </w:p>
          <w:p w14:paraId="54817509" w14:textId="77777777" w:rsidR="005B395E" w:rsidRDefault="005B395E" w:rsidP="00D5487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5B395E">
              <w:rPr>
                <w:color w:val="000000"/>
              </w:rPr>
              <w:t xml:space="preserve">д) открытый перелом, </w:t>
            </w:r>
          </w:p>
          <w:p w14:paraId="43839FD3" w14:textId="77777777" w:rsidR="005B395E" w:rsidRDefault="005B395E" w:rsidP="00D5487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5B395E">
              <w:rPr>
                <w:color w:val="000000"/>
              </w:rPr>
              <w:t xml:space="preserve">е) растяжение. </w:t>
            </w:r>
          </w:p>
          <w:p w14:paraId="30E4C368" w14:textId="1A7C9777" w:rsidR="005B395E" w:rsidRDefault="005B395E" w:rsidP="00D54874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5B395E">
              <w:rPr>
                <w:b/>
                <w:bCs/>
                <w:color w:val="000000"/>
              </w:rPr>
              <w:t xml:space="preserve">Ответ запишите в виде сочетания букв и цифр без пробелов и запятых, соблюдая алфавитную последовательность букв, </w:t>
            </w:r>
            <w:r w:rsidRPr="005B395E">
              <w:rPr>
                <w:b/>
                <w:bCs/>
                <w:i/>
                <w:iCs/>
                <w:color w:val="000000"/>
              </w:rPr>
              <w:t>например а4б2в1</w:t>
            </w:r>
          </w:p>
        </w:tc>
      </w:tr>
    </w:tbl>
    <w:p w14:paraId="6A192F52" w14:textId="1B02B5AD" w:rsidR="00BE54B9" w:rsidRPr="005B395E" w:rsidRDefault="00BE54B9" w:rsidP="00D54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E54B9" w:rsidRPr="005B395E" w:rsidSect="005B395E">
      <w:pgSz w:w="11906" w:h="16838"/>
      <w:pgMar w:top="567" w:right="42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D26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B22D5B"/>
    <w:multiLevelType w:val="hybridMultilevel"/>
    <w:tmpl w:val="775EED24"/>
    <w:lvl w:ilvl="0" w:tplc="9B3278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122B4"/>
    <w:multiLevelType w:val="hybridMultilevel"/>
    <w:tmpl w:val="4788A8CC"/>
    <w:lvl w:ilvl="0" w:tplc="65D27E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3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120F8A"/>
    <w:multiLevelType w:val="hybridMultilevel"/>
    <w:tmpl w:val="3196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772E8"/>
    <w:multiLevelType w:val="hybridMultilevel"/>
    <w:tmpl w:val="F7262FFA"/>
    <w:lvl w:ilvl="0" w:tplc="9B3278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81B13"/>
    <w:multiLevelType w:val="hybridMultilevel"/>
    <w:tmpl w:val="D83C31FC"/>
    <w:lvl w:ilvl="0" w:tplc="9B3278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B3555D"/>
    <w:multiLevelType w:val="multilevel"/>
    <w:tmpl w:val="69207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186A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8D4D59"/>
    <w:multiLevelType w:val="hybridMultilevel"/>
    <w:tmpl w:val="1CE83668"/>
    <w:lvl w:ilvl="0" w:tplc="9A6A44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D5E9B"/>
    <w:multiLevelType w:val="hybridMultilevel"/>
    <w:tmpl w:val="C0AE77E2"/>
    <w:lvl w:ilvl="0" w:tplc="9B3278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914FA"/>
    <w:multiLevelType w:val="multilevel"/>
    <w:tmpl w:val="C882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1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0A"/>
    <w:rsid w:val="0003262C"/>
    <w:rsid w:val="000357E9"/>
    <w:rsid w:val="00066DE2"/>
    <w:rsid w:val="000A22B0"/>
    <w:rsid w:val="000B201F"/>
    <w:rsid w:val="00153312"/>
    <w:rsid w:val="00181F4F"/>
    <w:rsid w:val="002678A4"/>
    <w:rsid w:val="002B7BA9"/>
    <w:rsid w:val="002E5C2D"/>
    <w:rsid w:val="003B3A53"/>
    <w:rsid w:val="00424D51"/>
    <w:rsid w:val="00430966"/>
    <w:rsid w:val="004D48FA"/>
    <w:rsid w:val="00533C09"/>
    <w:rsid w:val="0056603E"/>
    <w:rsid w:val="005B395E"/>
    <w:rsid w:val="005F39EB"/>
    <w:rsid w:val="006D3FBA"/>
    <w:rsid w:val="006F400B"/>
    <w:rsid w:val="0073351D"/>
    <w:rsid w:val="0074178A"/>
    <w:rsid w:val="007A54DC"/>
    <w:rsid w:val="007D57D9"/>
    <w:rsid w:val="008F1E1B"/>
    <w:rsid w:val="009B1BBF"/>
    <w:rsid w:val="00A13613"/>
    <w:rsid w:val="00A763C6"/>
    <w:rsid w:val="00AE6FC5"/>
    <w:rsid w:val="00B51263"/>
    <w:rsid w:val="00BB778A"/>
    <w:rsid w:val="00BE54B9"/>
    <w:rsid w:val="00BF28FD"/>
    <w:rsid w:val="00C66B9B"/>
    <w:rsid w:val="00D377FC"/>
    <w:rsid w:val="00D54874"/>
    <w:rsid w:val="00D90255"/>
    <w:rsid w:val="00DA0FEA"/>
    <w:rsid w:val="00DC3B1B"/>
    <w:rsid w:val="00E03D22"/>
    <w:rsid w:val="00E43E36"/>
    <w:rsid w:val="00EF093A"/>
    <w:rsid w:val="00F35F1A"/>
    <w:rsid w:val="00F960CD"/>
    <w:rsid w:val="00FD110A"/>
    <w:rsid w:val="00FF3178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76C8A7"/>
  <w15:docId w15:val="{8B3E31B4-B691-4648-A3A7-93D316DD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B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0A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AE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6FC5"/>
  </w:style>
  <w:style w:type="paragraph" w:styleId="a7">
    <w:name w:val="Normal (Web)"/>
    <w:basedOn w:val="a"/>
    <w:uiPriority w:val="99"/>
    <w:unhideWhenUsed/>
    <w:rsid w:val="00BF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43E3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3E36"/>
    <w:pPr>
      <w:widowControl w:val="0"/>
      <w:shd w:val="clear" w:color="auto" w:fill="FFFFFF"/>
      <w:spacing w:after="0" w:line="222" w:lineRule="exact"/>
      <w:ind w:hanging="320"/>
    </w:pPr>
    <w:rPr>
      <w:rFonts w:ascii="Times New Roman" w:eastAsia="Times New Roman" w:hAnsi="Times New Roman" w:cs="Times New Roman"/>
      <w:sz w:val="19"/>
      <w:szCs w:val="19"/>
    </w:rPr>
  </w:style>
  <w:style w:type="character" w:styleId="a8">
    <w:name w:val="Strong"/>
    <w:basedOn w:val="a0"/>
    <w:uiPriority w:val="22"/>
    <w:qFormat/>
    <w:rsid w:val="00E43E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BE54B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E54B9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BE54B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E5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3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 Валерьевна Бобровская</cp:lastModifiedBy>
  <cp:revision>2</cp:revision>
  <cp:lastPrinted>2018-05-07T19:27:00Z</cp:lastPrinted>
  <dcterms:created xsi:type="dcterms:W3CDTF">2020-05-13T00:33:00Z</dcterms:created>
  <dcterms:modified xsi:type="dcterms:W3CDTF">2020-05-13T00:33:00Z</dcterms:modified>
</cp:coreProperties>
</file>