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E34D8F4" w14:textId="77777777" w:rsidR="00B51263" w:rsidRPr="00430966" w:rsidRDefault="00B51263" w:rsidP="00B5126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bookmarkStart w:id="0" w:name="_Hlk40051457"/>
      <w:r w:rsidRPr="0043096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Тест </w:t>
      </w:r>
    </w:p>
    <w:p w14:paraId="0C73EB79" w14:textId="77777777" w:rsidR="00B51263" w:rsidRPr="00430966" w:rsidRDefault="00B51263" w:rsidP="00B5126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43096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по проверке знаний учащихся по программе «Безопасность дорожного движения» </w:t>
      </w:r>
    </w:p>
    <w:p w14:paraId="561D4AD6" w14:textId="13B98447" w:rsidR="00B51263" w:rsidRPr="00430966" w:rsidRDefault="00424D51" w:rsidP="00B5126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43096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2</w:t>
      </w:r>
      <w:r w:rsidR="00B51263" w:rsidRPr="0043096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класс (</w:t>
      </w:r>
      <w:r w:rsidRPr="00430966">
        <w:rPr>
          <w:rFonts w:ascii="Times New Roman" w:eastAsia="Times New Roman" w:hAnsi="Times New Roman" w:cs="Times New Roman"/>
          <w:b/>
          <w:bCs/>
          <w:sz w:val="24"/>
          <w:szCs w:val="24"/>
        </w:rPr>
        <w:t>май</w:t>
      </w:r>
      <w:r w:rsidR="00B51263" w:rsidRPr="0043096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)</w:t>
      </w:r>
    </w:p>
    <w:bookmarkEnd w:id="0"/>
    <w:p w14:paraId="04A15F97" w14:textId="3A1C4218" w:rsidR="000A22B0" w:rsidRPr="00430966" w:rsidRDefault="000A22B0" w:rsidP="000A22B0">
      <w:pPr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430966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1. </w:t>
      </w:r>
      <w:r w:rsidR="00BB778A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 </w:t>
      </w:r>
      <w:r w:rsidRPr="00430966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Какая часть улицы предназначена для пешеходов? </w:t>
      </w:r>
    </w:p>
    <w:tbl>
      <w:tblPr>
        <w:tblStyle w:val="a6"/>
        <w:tblW w:w="10939" w:type="dxa"/>
        <w:tblInd w:w="-45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96"/>
        <w:gridCol w:w="3246"/>
        <w:gridCol w:w="396"/>
        <w:gridCol w:w="3246"/>
        <w:gridCol w:w="396"/>
        <w:gridCol w:w="3396"/>
      </w:tblGrid>
      <w:tr w:rsidR="00BB778A" w:rsidRPr="00430966" w14:paraId="16CE58E4" w14:textId="77777777" w:rsidTr="00BB778A">
        <w:trPr>
          <w:trHeight w:val="1637"/>
        </w:trPr>
        <w:tc>
          <w:tcPr>
            <w:tcW w:w="391" w:type="dxa"/>
          </w:tcPr>
          <w:p w14:paraId="25C9D869" w14:textId="23AA2925" w:rsidR="000A22B0" w:rsidRPr="00430966" w:rsidRDefault="000A22B0" w:rsidP="000A22B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30966">
              <w:rPr>
                <w:rFonts w:ascii="Times New Roman" w:eastAsia="Calibri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3206" w:type="dxa"/>
          </w:tcPr>
          <w:p w14:paraId="4B7FFE2D" w14:textId="2DEF51A7" w:rsidR="000A22B0" w:rsidRPr="00430966" w:rsidRDefault="000A22B0" w:rsidP="000A22B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30966">
              <w:rPr>
                <w:rFonts w:ascii="Times New Roman" w:hAnsi="Times New Roman" w:cs="Times New Roman"/>
                <w:noProof/>
              </w:rPr>
              <w:drawing>
                <wp:inline distT="0" distB="0" distL="0" distR="0" wp14:anchorId="511C47F6" wp14:editId="45018F78">
                  <wp:extent cx="1924050" cy="1443038"/>
                  <wp:effectExtent l="0" t="0" r="0" b="5080"/>
                  <wp:docPr id="4" name="Рисунок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32297" cy="144922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91" w:type="dxa"/>
          </w:tcPr>
          <w:p w14:paraId="0846D7E5" w14:textId="07DD1266" w:rsidR="000A22B0" w:rsidRPr="00430966" w:rsidRDefault="000A22B0" w:rsidP="000A22B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3096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2. </w:t>
            </w:r>
          </w:p>
        </w:tc>
        <w:tc>
          <w:tcPr>
            <w:tcW w:w="3206" w:type="dxa"/>
          </w:tcPr>
          <w:p w14:paraId="20D533FA" w14:textId="651CEBEE" w:rsidR="000A22B0" w:rsidRPr="00430966" w:rsidRDefault="000A22B0" w:rsidP="000A22B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30966">
              <w:rPr>
                <w:rFonts w:ascii="Times New Roman" w:hAnsi="Times New Roman" w:cs="Times New Roman"/>
                <w:noProof/>
              </w:rPr>
              <w:drawing>
                <wp:inline distT="0" distB="0" distL="0" distR="0" wp14:anchorId="2193F177" wp14:editId="141D487C">
                  <wp:extent cx="1922780" cy="1449296"/>
                  <wp:effectExtent l="0" t="0" r="1270" b="0"/>
                  <wp:docPr id="5" name="Рисунок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47460" cy="146789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91" w:type="dxa"/>
          </w:tcPr>
          <w:p w14:paraId="2E37B1BF" w14:textId="164761FB" w:rsidR="000A22B0" w:rsidRPr="00430966" w:rsidRDefault="000A22B0" w:rsidP="000A22B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3096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3. </w:t>
            </w:r>
          </w:p>
        </w:tc>
        <w:tc>
          <w:tcPr>
            <w:tcW w:w="3354" w:type="dxa"/>
          </w:tcPr>
          <w:p w14:paraId="29AAC182" w14:textId="6AAA3147" w:rsidR="000A22B0" w:rsidRPr="00430966" w:rsidRDefault="000A22B0" w:rsidP="000A22B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30966">
              <w:rPr>
                <w:rFonts w:ascii="Times New Roman" w:hAnsi="Times New Roman" w:cs="Times New Roman"/>
                <w:noProof/>
              </w:rPr>
              <w:drawing>
                <wp:inline distT="0" distB="0" distL="0" distR="0" wp14:anchorId="1E3160BD" wp14:editId="690304E5">
                  <wp:extent cx="2011487" cy="1314450"/>
                  <wp:effectExtent l="0" t="0" r="8255" b="0"/>
                  <wp:docPr id="6" name="Рисунок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40899" cy="13336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B778A" w:rsidRPr="00430966" w14:paraId="2B059161" w14:textId="77777777" w:rsidTr="00BB778A">
        <w:trPr>
          <w:trHeight w:val="213"/>
        </w:trPr>
        <w:tc>
          <w:tcPr>
            <w:tcW w:w="391" w:type="dxa"/>
          </w:tcPr>
          <w:p w14:paraId="0534F34E" w14:textId="7260A286" w:rsidR="000A22B0" w:rsidRPr="00430966" w:rsidRDefault="000A22B0" w:rsidP="000A22B0">
            <w:pPr>
              <w:pStyle w:val="a3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206" w:type="dxa"/>
          </w:tcPr>
          <w:p w14:paraId="5B66ADF5" w14:textId="1DA5AAC4" w:rsidR="000A22B0" w:rsidRPr="00430966" w:rsidRDefault="000A22B0" w:rsidP="000A22B0">
            <w:pPr>
              <w:ind w:left="36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30966">
              <w:rPr>
                <w:rFonts w:ascii="Times New Roman" w:eastAsia="Calibri" w:hAnsi="Times New Roman" w:cs="Times New Roman"/>
                <w:sz w:val="24"/>
                <w:szCs w:val="24"/>
              </w:rPr>
              <w:t>Мостовая</w:t>
            </w:r>
          </w:p>
        </w:tc>
        <w:tc>
          <w:tcPr>
            <w:tcW w:w="391" w:type="dxa"/>
          </w:tcPr>
          <w:p w14:paraId="0D2C79CE" w14:textId="461C5033" w:rsidR="000A22B0" w:rsidRPr="00430966" w:rsidRDefault="000A22B0" w:rsidP="000A22B0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206" w:type="dxa"/>
          </w:tcPr>
          <w:p w14:paraId="7E499997" w14:textId="473D9E53" w:rsidR="000A22B0" w:rsidRPr="00430966" w:rsidRDefault="000A22B0" w:rsidP="000A22B0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30966">
              <w:rPr>
                <w:rFonts w:ascii="Times New Roman" w:eastAsia="Calibri" w:hAnsi="Times New Roman" w:cs="Times New Roman"/>
                <w:sz w:val="24"/>
                <w:szCs w:val="24"/>
              </w:rPr>
              <w:t>Тротуар</w:t>
            </w:r>
          </w:p>
        </w:tc>
        <w:tc>
          <w:tcPr>
            <w:tcW w:w="391" w:type="dxa"/>
          </w:tcPr>
          <w:p w14:paraId="68963A2D" w14:textId="77777777" w:rsidR="000A22B0" w:rsidRPr="00430966" w:rsidRDefault="000A22B0" w:rsidP="000A22B0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354" w:type="dxa"/>
          </w:tcPr>
          <w:p w14:paraId="6642C828" w14:textId="66E35CB7" w:rsidR="000A22B0" w:rsidRPr="00430966" w:rsidRDefault="000A22B0" w:rsidP="000A22B0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A22B0">
              <w:rPr>
                <w:rFonts w:ascii="Times New Roman" w:eastAsia="Calibri" w:hAnsi="Times New Roman" w:cs="Times New Roman"/>
                <w:sz w:val="24"/>
                <w:szCs w:val="24"/>
              </w:rPr>
              <w:t>Велосипедная дорожка</w:t>
            </w:r>
          </w:p>
        </w:tc>
      </w:tr>
    </w:tbl>
    <w:p w14:paraId="1C5BD6D7" w14:textId="77777777" w:rsidR="00BB778A" w:rsidRDefault="00BB778A" w:rsidP="009B1BBF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04925172" w14:textId="69206F54" w:rsidR="0056603E" w:rsidRPr="00BB778A" w:rsidRDefault="000A22B0" w:rsidP="009B1BBF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BB778A">
        <w:rPr>
          <w:rFonts w:ascii="Times New Roman" w:hAnsi="Times New Roman" w:cs="Times New Roman"/>
          <w:b/>
          <w:bCs/>
          <w:sz w:val="24"/>
          <w:szCs w:val="24"/>
        </w:rPr>
        <w:t xml:space="preserve">2. </w:t>
      </w:r>
      <w:r w:rsidR="00FF4351" w:rsidRPr="00BB778A">
        <w:rPr>
          <w:rFonts w:ascii="Times New Roman" w:hAnsi="Times New Roman" w:cs="Times New Roman"/>
          <w:b/>
          <w:bCs/>
          <w:sz w:val="24"/>
          <w:szCs w:val="24"/>
        </w:rPr>
        <w:t>Где можно кататься на велосипеде?</w:t>
      </w:r>
    </w:p>
    <w:tbl>
      <w:tblPr>
        <w:tblStyle w:val="a6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34"/>
        <w:gridCol w:w="1737"/>
        <w:gridCol w:w="814"/>
        <w:gridCol w:w="2693"/>
        <w:gridCol w:w="567"/>
        <w:gridCol w:w="3686"/>
      </w:tblGrid>
      <w:tr w:rsidR="00FF4351" w:rsidRPr="00430966" w14:paraId="0EC79FA0" w14:textId="77777777" w:rsidTr="00FF4351">
        <w:tc>
          <w:tcPr>
            <w:tcW w:w="534" w:type="dxa"/>
          </w:tcPr>
          <w:p w14:paraId="4C5632C4" w14:textId="0180368A" w:rsidR="00FF4351" w:rsidRPr="00430966" w:rsidRDefault="00FF4351" w:rsidP="00FF43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30966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1737" w:type="dxa"/>
          </w:tcPr>
          <w:p w14:paraId="21E66DE9" w14:textId="2EB8F439" w:rsidR="00FF4351" w:rsidRPr="00430966" w:rsidRDefault="00FF4351" w:rsidP="00FF43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30966">
              <w:rPr>
                <w:rFonts w:ascii="Times New Roman" w:hAnsi="Times New Roman" w:cs="Times New Roman"/>
                <w:sz w:val="24"/>
                <w:szCs w:val="24"/>
              </w:rPr>
              <w:t>По тротуару</w:t>
            </w:r>
          </w:p>
        </w:tc>
        <w:tc>
          <w:tcPr>
            <w:tcW w:w="814" w:type="dxa"/>
          </w:tcPr>
          <w:p w14:paraId="20133BEB" w14:textId="6160967A" w:rsidR="00FF4351" w:rsidRPr="00430966" w:rsidRDefault="00FF4351" w:rsidP="00FF43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30966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2693" w:type="dxa"/>
          </w:tcPr>
          <w:p w14:paraId="1CEE69A9" w14:textId="265A92EE" w:rsidR="00FF4351" w:rsidRPr="00430966" w:rsidRDefault="00FF4351" w:rsidP="00FF43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30966">
              <w:rPr>
                <w:rFonts w:ascii="Times New Roman" w:hAnsi="Times New Roman" w:cs="Times New Roman"/>
                <w:sz w:val="24"/>
                <w:szCs w:val="24"/>
              </w:rPr>
              <w:t>По проезжей дороге</w:t>
            </w:r>
          </w:p>
        </w:tc>
        <w:tc>
          <w:tcPr>
            <w:tcW w:w="567" w:type="dxa"/>
          </w:tcPr>
          <w:p w14:paraId="01583038" w14:textId="4FC96D04" w:rsidR="00FF4351" w:rsidRPr="00430966" w:rsidRDefault="00FF4351" w:rsidP="00FF43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30966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3686" w:type="dxa"/>
          </w:tcPr>
          <w:p w14:paraId="2F3E942F" w14:textId="760945A4" w:rsidR="00FF4351" w:rsidRPr="00430966" w:rsidRDefault="00FF4351" w:rsidP="00FF43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30966">
              <w:rPr>
                <w:rFonts w:ascii="Times New Roman" w:hAnsi="Times New Roman" w:cs="Times New Roman"/>
                <w:sz w:val="24"/>
                <w:szCs w:val="24"/>
              </w:rPr>
              <w:t>Только во дворе, где нет транспортного движения</w:t>
            </w:r>
          </w:p>
        </w:tc>
      </w:tr>
    </w:tbl>
    <w:p w14:paraId="6C569DE3" w14:textId="7ED6EC09" w:rsidR="00DC3B1B" w:rsidRPr="00430966" w:rsidRDefault="00EF093A" w:rsidP="00DC3B1B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3</w:t>
      </w:r>
      <w:r w:rsidR="00DA0FEA" w:rsidRPr="00430966"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="00181F4F" w:rsidRPr="00430966">
        <w:rPr>
          <w:rFonts w:ascii="Times New Roman" w:hAnsi="Times New Roman" w:cs="Times New Roman"/>
          <w:b/>
          <w:sz w:val="24"/>
          <w:szCs w:val="24"/>
        </w:rPr>
        <w:t xml:space="preserve">Какой </w:t>
      </w:r>
      <w:r w:rsidR="00DC3B1B" w:rsidRPr="00430966">
        <w:rPr>
          <w:rFonts w:ascii="Times New Roman" w:hAnsi="Times New Roman" w:cs="Times New Roman"/>
          <w:b/>
          <w:sz w:val="24"/>
          <w:szCs w:val="24"/>
        </w:rPr>
        <w:t xml:space="preserve">сигнал светофора </w:t>
      </w:r>
      <w:r w:rsidR="00181F4F" w:rsidRPr="00430966">
        <w:rPr>
          <w:rFonts w:ascii="Times New Roman" w:hAnsi="Times New Roman" w:cs="Times New Roman"/>
          <w:b/>
          <w:sz w:val="24"/>
          <w:szCs w:val="24"/>
        </w:rPr>
        <w:t>разрешает пешеходу</w:t>
      </w:r>
      <w:r w:rsidR="00DC3B1B" w:rsidRPr="00430966">
        <w:rPr>
          <w:rFonts w:ascii="Times New Roman" w:hAnsi="Times New Roman" w:cs="Times New Roman"/>
          <w:b/>
          <w:sz w:val="24"/>
          <w:szCs w:val="24"/>
        </w:rPr>
        <w:t xml:space="preserve"> переходить дорогу?</w:t>
      </w:r>
    </w:p>
    <w:tbl>
      <w:tblPr>
        <w:tblStyle w:val="a6"/>
        <w:tblW w:w="1050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38"/>
        <w:gridCol w:w="2964"/>
        <w:gridCol w:w="467"/>
        <w:gridCol w:w="3037"/>
        <w:gridCol w:w="536"/>
        <w:gridCol w:w="2967"/>
      </w:tblGrid>
      <w:tr w:rsidR="00FF4351" w:rsidRPr="00430966" w14:paraId="52A8B1FF" w14:textId="77777777" w:rsidTr="00BB778A">
        <w:trPr>
          <w:trHeight w:val="282"/>
        </w:trPr>
        <w:tc>
          <w:tcPr>
            <w:tcW w:w="538" w:type="dxa"/>
          </w:tcPr>
          <w:p w14:paraId="1D8A374C" w14:textId="149B7B6C" w:rsidR="00FF4351" w:rsidRPr="00430966" w:rsidRDefault="00FF4351" w:rsidP="00DC3B1B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30966">
              <w:rPr>
                <w:rFonts w:ascii="Times New Roman" w:hAnsi="Times New Roman" w:cs="Times New Roman"/>
                <w:bCs/>
                <w:sz w:val="24"/>
                <w:szCs w:val="24"/>
              </w:rPr>
              <w:t>1.</w:t>
            </w:r>
          </w:p>
        </w:tc>
        <w:tc>
          <w:tcPr>
            <w:tcW w:w="2964" w:type="dxa"/>
          </w:tcPr>
          <w:p w14:paraId="5A7820B2" w14:textId="58951BBA" w:rsidR="00FF4351" w:rsidRPr="00430966" w:rsidRDefault="00FF4351" w:rsidP="00DC3B1B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30966">
              <w:rPr>
                <w:rFonts w:ascii="Times New Roman" w:hAnsi="Times New Roman" w:cs="Times New Roman"/>
                <w:bCs/>
                <w:sz w:val="24"/>
                <w:szCs w:val="24"/>
              </w:rPr>
              <w:t>Желтый или зеленый</w:t>
            </w:r>
          </w:p>
        </w:tc>
        <w:tc>
          <w:tcPr>
            <w:tcW w:w="467" w:type="dxa"/>
          </w:tcPr>
          <w:p w14:paraId="4D8B2E72" w14:textId="0522AA18" w:rsidR="00FF4351" w:rsidRPr="00430966" w:rsidRDefault="00FF4351" w:rsidP="00DC3B1B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30966">
              <w:rPr>
                <w:rFonts w:ascii="Times New Roman" w:hAnsi="Times New Roman" w:cs="Times New Roman"/>
                <w:bCs/>
                <w:sz w:val="24"/>
                <w:szCs w:val="24"/>
              </w:rPr>
              <w:t>2.</w:t>
            </w:r>
          </w:p>
        </w:tc>
        <w:tc>
          <w:tcPr>
            <w:tcW w:w="3037" w:type="dxa"/>
          </w:tcPr>
          <w:p w14:paraId="6F81A6D3" w14:textId="014EAB79" w:rsidR="00FF4351" w:rsidRPr="00430966" w:rsidRDefault="00FF4351" w:rsidP="00DC3B1B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30966">
              <w:rPr>
                <w:rFonts w:ascii="Times New Roman" w:hAnsi="Times New Roman" w:cs="Times New Roman"/>
                <w:bCs/>
                <w:sz w:val="24"/>
                <w:szCs w:val="24"/>
              </w:rPr>
              <w:t>Красный</w:t>
            </w:r>
          </w:p>
        </w:tc>
        <w:tc>
          <w:tcPr>
            <w:tcW w:w="536" w:type="dxa"/>
          </w:tcPr>
          <w:p w14:paraId="5BE9DD91" w14:textId="2249E0AA" w:rsidR="00FF4351" w:rsidRPr="00430966" w:rsidRDefault="00FF4351" w:rsidP="00DC3B1B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30966">
              <w:rPr>
                <w:rFonts w:ascii="Times New Roman" w:hAnsi="Times New Roman" w:cs="Times New Roman"/>
                <w:bCs/>
                <w:sz w:val="24"/>
                <w:szCs w:val="24"/>
              </w:rPr>
              <w:t>3.</w:t>
            </w:r>
          </w:p>
        </w:tc>
        <w:tc>
          <w:tcPr>
            <w:tcW w:w="2967" w:type="dxa"/>
          </w:tcPr>
          <w:p w14:paraId="35E5F9B0" w14:textId="18C06655" w:rsidR="00FF4351" w:rsidRPr="00430966" w:rsidRDefault="00FF4351" w:rsidP="00DC3B1B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30966">
              <w:rPr>
                <w:rFonts w:ascii="Times New Roman" w:hAnsi="Times New Roman" w:cs="Times New Roman"/>
                <w:bCs/>
                <w:sz w:val="24"/>
                <w:szCs w:val="24"/>
              </w:rPr>
              <w:t>Зеленый</w:t>
            </w:r>
          </w:p>
        </w:tc>
      </w:tr>
    </w:tbl>
    <w:p w14:paraId="3DD57A00" w14:textId="77777777" w:rsidR="00FF4351" w:rsidRPr="00430966" w:rsidRDefault="00FF4351" w:rsidP="00DC3B1B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0D874AD7" w14:textId="646A589A" w:rsidR="00430966" w:rsidRPr="00430966" w:rsidRDefault="00EF093A" w:rsidP="00DC3B1B">
      <w:pPr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4</w:t>
      </w:r>
      <w:r w:rsidR="00430966" w:rsidRPr="00430966">
        <w:rPr>
          <w:rFonts w:ascii="Times New Roman" w:hAnsi="Times New Roman" w:cs="Times New Roman"/>
          <w:b/>
          <w:bCs/>
          <w:sz w:val="24"/>
          <w:szCs w:val="24"/>
        </w:rPr>
        <w:t xml:space="preserve">. Какие светофоры </w:t>
      </w:r>
      <w:r w:rsidR="00430966">
        <w:rPr>
          <w:rFonts w:ascii="Times New Roman" w:hAnsi="Times New Roman" w:cs="Times New Roman"/>
          <w:b/>
          <w:bCs/>
          <w:sz w:val="24"/>
          <w:szCs w:val="24"/>
        </w:rPr>
        <w:t>предназначены для транспорта</w:t>
      </w:r>
      <w:r w:rsidR="00430966" w:rsidRPr="00430966">
        <w:rPr>
          <w:rFonts w:ascii="Times New Roman" w:hAnsi="Times New Roman" w:cs="Times New Roman"/>
          <w:b/>
          <w:bCs/>
          <w:sz w:val="24"/>
          <w:szCs w:val="24"/>
        </w:rPr>
        <w:t>?</w:t>
      </w:r>
    </w:p>
    <w:tbl>
      <w:tblPr>
        <w:tblStyle w:val="a6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96"/>
        <w:gridCol w:w="1784"/>
        <w:gridCol w:w="409"/>
        <w:gridCol w:w="2242"/>
        <w:gridCol w:w="396"/>
        <w:gridCol w:w="2326"/>
        <w:gridCol w:w="396"/>
        <w:gridCol w:w="2256"/>
      </w:tblGrid>
      <w:tr w:rsidR="00430966" w14:paraId="2064A1CD" w14:textId="397D66C3" w:rsidTr="00AE6FC5">
        <w:tc>
          <w:tcPr>
            <w:tcW w:w="396" w:type="dxa"/>
          </w:tcPr>
          <w:p w14:paraId="1B24BCA5" w14:textId="1A477478" w:rsidR="00430966" w:rsidRDefault="00430966" w:rsidP="00DC3B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1841" w:type="dxa"/>
          </w:tcPr>
          <w:p w14:paraId="6B65D92F" w14:textId="29999FBA" w:rsidR="00430966" w:rsidRDefault="00430966" w:rsidP="00DC3B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noProof/>
              </w:rPr>
              <w:drawing>
                <wp:inline distT="0" distB="0" distL="0" distR="0" wp14:anchorId="05916CFA" wp14:editId="033C0B7A">
                  <wp:extent cx="981075" cy="981075"/>
                  <wp:effectExtent l="0" t="0" r="9525" b="9525"/>
                  <wp:docPr id="8" name="Рисунок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81075" cy="9810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99" w:type="dxa"/>
          </w:tcPr>
          <w:p w14:paraId="3D49D8B6" w14:textId="04998F79" w:rsidR="00430966" w:rsidRDefault="00430966" w:rsidP="00DC3B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2556" w:type="dxa"/>
          </w:tcPr>
          <w:p w14:paraId="550B82AD" w14:textId="07A50B6D" w:rsidR="00430966" w:rsidRDefault="00430966" w:rsidP="00DC3B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30966">
              <w:rPr>
                <w:rFonts w:ascii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 wp14:anchorId="61B3FACF" wp14:editId="42326677">
                  <wp:extent cx="1247775" cy="993775"/>
                  <wp:effectExtent l="0" t="0" r="9525" b="0"/>
                  <wp:docPr id="9" name="Рисунок 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61632" cy="100481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96" w:type="dxa"/>
          </w:tcPr>
          <w:p w14:paraId="35A10868" w14:textId="0C26FEF8" w:rsidR="00430966" w:rsidRDefault="00430966" w:rsidP="00DC3B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3. </w:t>
            </w:r>
          </w:p>
        </w:tc>
        <w:tc>
          <w:tcPr>
            <w:tcW w:w="2510" w:type="dxa"/>
          </w:tcPr>
          <w:p w14:paraId="7DCC4449" w14:textId="0E4915CA" w:rsidR="00430966" w:rsidRDefault="00430966" w:rsidP="00DC3B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noProof/>
              </w:rPr>
              <w:drawing>
                <wp:inline distT="0" distB="0" distL="0" distR="0" wp14:anchorId="24D5ABB2" wp14:editId="5D66DAFA">
                  <wp:extent cx="1322915" cy="992187"/>
                  <wp:effectExtent l="0" t="0" r="0" b="0"/>
                  <wp:docPr id="10" name="Рисунок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42319" cy="10067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74" w:type="dxa"/>
          </w:tcPr>
          <w:p w14:paraId="1ADC2494" w14:textId="18EC198C" w:rsidR="00430966" w:rsidRDefault="00430966" w:rsidP="00DC3B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1949" w:type="dxa"/>
          </w:tcPr>
          <w:p w14:paraId="0A73FE29" w14:textId="5A20D167" w:rsidR="00430966" w:rsidRDefault="00430966" w:rsidP="00DC3B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noProof/>
              </w:rPr>
              <w:drawing>
                <wp:inline distT="0" distB="0" distL="0" distR="0" wp14:anchorId="380E53A1" wp14:editId="08A4DDB3">
                  <wp:extent cx="1285875" cy="1028700"/>
                  <wp:effectExtent l="0" t="0" r="9525" b="0"/>
                  <wp:docPr id="11" name="Рисунок 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85970" cy="102877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4550CD7E" w14:textId="12F08E03" w:rsidR="0056603E" w:rsidRDefault="00430966" w:rsidP="00DC3B1B">
      <w:pPr>
        <w:rPr>
          <w:rFonts w:ascii="Times New Roman" w:hAnsi="Times New Roman" w:cs="Times New Roman"/>
          <w:sz w:val="24"/>
          <w:szCs w:val="24"/>
        </w:rPr>
      </w:pPr>
      <w:r w:rsidRPr="00430966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751AA300" w14:textId="4F7B3A94" w:rsidR="00AE6FC5" w:rsidRPr="00AE6FC5" w:rsidRDefault="00EF093A" w:rsidP="00AE6FC5">
      <w:pPr>
        <w:pStyle w:val="c2"/>
        <w:shd w:val="clear" w:color="auto" w:fill="FFFFFF"/>
        <w:spacing w:before="0" w:beforeAutospacing="0" w:after="0" w:afterAutospacing="0"/>
        <w:rPr>
          <w:rStyle w:val="c0"/>
          <w:b/>
          <w:bCs/>
          <w:color w:val="000000"/>
        </w:rPr>
      </w:pPr>
      <w:r>
        <w:rPr>
          <w:b/>
          <w:bCs/>
        </w:rPr>
        <w:t>5</w:t>
      </w:r>
      <w:r w:rsidR="00AE6FC5" w:rsidRPr="00AE6FC5">
        <w:rPr>
          <w:b/>
          <w:bCs/>
        </w:rPr>
        <w:t xml:space="preserve">. </w:t>
      </w:r>
      <w:r w:rsidR="00AE6FC5" w:rsidRPr="00AE6FC5">
        <w:rPr>
          <w:rStyle w:val="c0"/>
          <w:b/>
          <w:bCs/>
          <w:color w:val="000000"/>
        </w:rPr>
        <w:t>Где должны ходить пешеходы при отсутствии тротуара?</w:t>
      </w:r>
    </w:p>
    <w:tbl>
      <w:tblPr>
        <w:tblStyle w:val="a6"/>
        <w:tblW w:w="1059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93"/>
        <w:gridCol w:w="3211"/>
        <w:gridCol w:w="458"/>
        <w:gridCol w:w="2879"/>
        <w:gridCol w:w="384"/>
        <w:gridCol w:w="3273"/>
      </w:tblGrid>
      <w:tr w:rsidR="00AE6FC5" w:rsidRPr="00AE6FC5" w14:paraId="12650AD5" w14:textId="77777777" w:rsidTr="00AE6FC5">
        <w:trPr>
          <w:trHeight w:val="569"/>
        </w:trPr>
        <w:tc>
          <w:tcPr>
            <w:tcW w:w="393" w:type="dxa"/>
          </w:tcPr>
          <w:p w14:paraId="40B13706" w14:textId="1B488F51" w:rsidR="00AE6FC5" w:rsidRPr="00AE6FC5" w:rsidRDefault="00AE6FC5" w:rsidP="00AE6FC5">
            <w:pPr>
              <w:pStyle w:val="c2"/>
              <w:spacing w:before="0" w:beforeAutospacing="0" w:after="0" w:afterAutospacing="0"/>
              <w:rPr>
                <w:color w:val="000000"/>
                <w:sz w:val="22"/>
                <w:szCs w:val="22"/>
              </w:rPr>
            </w:pPr>
            <w:r w:rsidRPr="00AE6FC5">
              <w:rPr>
                <w:color w:val="000000"/>
                <w:sz w:val="22"/>
                <w:szCs w:val="22"/>
              </w:rPr>
              <w:t>1.</w:t>
            </w:r>
          </w:p>
        </w:tc>
        <w:tc>
          <w:tcPr>
            <w:tcW w:w="3211" w:type="dxa"/>
          </w:tcPr>
          <w:p w14:paraId="6998AECE" w14:textId="655B90E8" w:rsidR="00AE6FC5" w:rsidRPr="00AE6FC5" w:rsidRDefault="00AE6FC5" w:rsidP="00AE6FC5">
            <w:pPr>
              <w:pStyle w:val="c2"/>
              <w:spacing w:before="0" w:beforeAutospacing="0" w:after="0" w:afterAutospacing="0"/>
              <w:rPr>
                <w:color w:val="000000"/>
                <w:sz w:val="22"/>
                <w:szCs w:val="22"/>
              </w:rPr>
            </w:pPr>
            <w:r w:rsidRPr="00AE6FC5">
              <w:rPr>
                <w:rStyle w:val="c0"/>
                <w:color w:val="000000"/>
              </w:rPr>
              <w:t>По правой стороне обочины.</w:t>
            </w:r>
          </w:p>
        </w:tc>
        <w:tc>
          <w:tcPr>
            <w:tcW w:w="458" w:type="dxa"/>
          </w:tcPr>
          <w:p w14:paraId="2176F592" w14:textId="5413D71A" w:rsidR="00AE6FC5" w:rsidRPr="00AE6FC5" w:rsidRDefault="00AE6FC5" w:rsidP="00AE6FC5">
            <w:pPr>
              <w:pStyle w:val="c2"/>
              <w:spacing w:before="0" w:beforeAutospacing="0" w:after="0" w:afterAutospacing="0"/>
              <w:rPr>
                <w:color w:val="000000"/>
                <w:sz w:val="22"/>
                <w:szCs w:val="22"/>
              </w:rPr>
            </w:pPr>
            <w:r w:rsidRPr="00AE6FC5">
              <w:rPr>
                <w:color w:val="000000"/>
                <w:sz w:val="22"/>
                <w:szCs w:val="22"/>
              </w:rPr>
              <w:t>2.</w:t>
            </w:r>
          </w:p>
        </w:tc>
        <w:tc>
          <w:tcPr>
            <w:tcW w:w="2879" w:type="dxa"/>
          </w:tcPr>
          <w:p w14:paraId="6BB7A89F" w14:textId="464BAEB9" w:rsidR="00AE6FC5" w:rsidRPr="00AE6FC5" w:rsidRDefault="00AE6FC5" w:rsidP="00AE6FC5">
            <w:pPr>
              <w:pStyle w:val="c2"/>
              <w:spacing w:before="0" w:beforeAutospacing="0" w:after="0" w:afterAutospacing="0"/>
              <w:rPr>
                <w:color w:val="000000"/>
                <w:sz w:val="22"/>
                <w:szCs w:val="22"/>
              </w:rPr>
            </w:pPr>
            <w:r w:rsidRPr="00AE6FC5">
              <w:rPr>
                <w:rStyle w:val="c0"/>
                <w:color w:val="000000"/>
              </w:rPr>
              <w:t>По правому краю дороги.</w:t>
            </w:r>
          </w:p>
        </w:tc>
        <w:tc>
          <w:tcPr>
            <w:tcW w:w="384" w:type="dxa"/>
          </w:tcPr>
          <w:p w14:paraId="7FCCB9A5" w14:textId="01B01359" w:rsidR="00AE6FC5" w:rsidRPr="00AE6FC5" w:rsidRDefault="00AE6FC5" w:rsidP="00AE6FC5">
            <w:pPr>
              <w:pStyle w:val="c2"/>
              <w:spacing w:before="0" w:beforeAutospacing="0" w:after="0" w:afterAutospacing="0"/>
              <w:rPr>
                <w:color w:val="000000"/>
                <w:sz w:val="22"/>
                <w:szCs w:val="22"/>
              </w:rPr>
            </w:pPr>
            <w:r w:rsidRPr="00AE6FC5">
              <w:rPr>
                <w:color w:val="000000"/>
                <w:sz w:val="22"/>
                <w:szCs w:val="22"/>
              </w:rPr>
              <w:t>3.</w:t>
            </w:r>
          </w:p>
        </w:tc>
        <w:tc>
          <w:tcPr>
            <w:tcW w:w="3273" w:type="dxa"/>
          </w:tcPr>
          <w:p w14:paraId="6BFADFB5" w14:textId="22A01936" w:rsidR="00AE6FC5" w:rsidRPr="00AE6FC5" w:rsidRDefault="00AE6FC5" w:rsidP="00AE6FC5">
            <w:pPr>
              <w:pStyle w:val="c2"/>
              <w:spacing w:before="0" w:beforeAutospacing="0" w:after="0" w:afterAutospacing="0"/>
              <w:rPr>
                <w:color w:val="000000"/>
                <w:sz w:val="22"/>
                <w:szCs w:val="22"/>
              </w:rPr>
            </w:pPr>
            <w:r w:rsidRPr="00AE6FC5">
              <w:rPr>
                <w:rStyle w:val="c0"/>
                <w:color w:val="000000"/>
              </w:rPr>
              <w:t>По левой обочине навстречу движению транспорта</w:t>
            </w:r>
          </w:p>
        </w:tc>
      </w:tr>
    </w:tbl>
    <w:p w14:paraId="124F34AA" w14:textId="77777777" w:rsidR="00AE6FC5" w:rsidRPr="00AE6FC5" w:rsidRDefault="00AE6FC5" w:rsidP="00AE6FC5">
      <w:pPr>
        <w:pStyle w:val="c2"/>
        <w:shd w:val="clear" w:color="auto" w:fill="FFFFFF"/>
        <w:spacing w:before="0" w:beforeAutospacing="0" w:after="0" w:afterAutospacing="0"/>
        <w:rPr>
          <w:color w:val="000000"/>
          <w:sz w:val="22"/>
          <w:szCs w:val="22"/>
        </w:rPr>
      </w:pPr>
    </w:p>
    <w:p w14:paraId="3317729F" w14:textId="51EFFBAD" w:rsidR="00DC3B1B" w:rsidRDefault="00EF093A" w:rsidP="00BB778A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6</w:t>
      </w:r>
      <w:r w:rsidR="00DA0FEA" w:rsidRPr="00430966"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="00AE6FC5">
        <w:rPr>
          <w:rFonts w:ascii="Times New Roman" w:hAnsi="Times New Roman" w:cs="Times New Roman"/>
          <w:b/>
          <w:sz w:val="24"/>
          <w:szCs w:val="24"/>
        </w:rPr>
        <w:t xml:space="preserve">Определи, у какого автомобиля </w:t>
      </w:r>
      <w:r w:rsidR="00BB778A">
        <w:rPr>
          <w:rFonts w:ascii="Times New Roman" w:hAnsi="Times New Roman" w:cs="Times New Roman"/>
          <w:b/>
          <w:sz w:val="24"/>
          <w:szCs w:val="24"/>
        </w:rPr>
        <w:t>тормозной путь будет больше</w:t>
      </w:r>
      <w:r w:rsidR="00DC3B1B" w:rsidRPr="00430966">
        <w:rPr>
          <w:rFonts w:ascii="Times New Roman" w:hAnsi="Times New Roman" w:cs="Times New Roman"/>
          <w:b/>
          <w:sz w:val="24"/>
          <w:szCs w:val="24"/>
        </w:rPr>
        <w:t>?</w:t>
      </w:r>
    </w:p>
    <w:p w14:paraId="0AB2C39D" w14:textId="77777777" w:rsidR="00BB778A" w:rsidRDefault="00BB778A" w:rsidP="00BB778A">
      <w:pPr>
        <w:spacing w:after="0" w:line="240" w:lineRule="auto"/>
        <w:rPr>
          <w:rFonts w:ascii="Calibri" w:eastAsia="Calibri" w:hAnsi="Calibri" w:cs="Times New Roman"/>
          <w:noProof/>
          <w:lang w:eastAsia="ru-RU"/>
        </w:rPr>
      </w:pPr>
      <w:r w:rsidRPr="00BB778A">
        <w:rPr>
          <w:rFonts w:ascii="Times New Roman" w:eastAsia="Calibri" w:hAnsi="Times New Roman" w:cs="Times New Roman"/>
          <w:noProof/>
          <w:lang w:eastAsia="ru-RU"/>
        </w:rPr>
        <w:t>1.</w:t>
      </w:r>
      <w:r>
        <w:rPr>
          <w:rFonts w:ascii="Calibri" w:eastAsia="Calibri" w:hAnsi="Calibri" w:cs="Times New Roman"/>
          <w:noProof/>
          <w:lang w:eastAsia="ru-RU"/>
        </w:rPr>
        <w:t xml:space="preserve"> </w:t>
      </w:r>
      <w:r w:rsidRPr="00BB778A">
        <w:rPr>
          <w:rFonts w:ascii="Calibri" w:eastAsia="Calibri" w:hAnsi="Calibri" w:cs="Times New Roman"/>
          <w:noProof/>
          <w:lang w:eastAsia="ru-RU"/>
        </w:rPr>
        <w:drawing>
          <wp:inline distT="0" distB="0" distL="0" distR="0" wp14:anchorId="0045DDE8" wp14:editId="1581EC02">
            <wp:extent cx="5829300" cy="1409700"/>
            <wp:effectExtent l="0" t="0" r="0" b="0"/>
            <wp:docPr id="2" name="Рисунок 2" descr="Описание: FFA618F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8" descr="Описание: FFA618F5"/>
                    <pic:cNvPicPr>
                      <a:picLocks noChangeAspect="1" noChangeArrowheads="1"/>
                    </pic:cNvPicPr>
                  </pic:nvPicPr>
                  <pic:blipFill rotWithShape="1"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900" t="9850" r="10863" b="75717"/>
                    <a:stretch/>
                  </pic:blipFill>
                  <pic:spPr bwMode="auto">
                    <a:xfrm>
                      <a:off x="0" y="0"/>
                      <a:ext cx="5829300" cy="1409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6699FC66" w14:textId="34F8631C" w:rsidR="00BB778A" w:rsidRPr="00430966" w:rsidRDefault="00BB778A" w:rsidP="00BB778A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2. </w:t>
      </w:r>
      <w:r w:rsidRPr="00BB778A">
        <w:rPr>
          <w:rFonts w:ascii="Calibri" w:eastAsia="Calibri" w:hAnsi="Calibri" w:cs="Times New Roman"/>
          <w:noProof/>
          <w:lang w:eastAsia="ru-RU"/>
        </w:rPr>
        <w:drawing>
          <wp:inline distT="0" distB="0" distL="0" distR="0" wp14:anchorId="5EC4B7D4" wp14:editId="1D1E3AF6">
            <wp:extent cx="5829300" cy="1323975"/>
            <wp:effectExtent l="0" t="0" r="0" b="9525"/>
            <wp:docPr id="12" name="Рисунок 12" descr="Описание: FFA618F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8" descr="Описание: FFA618F5"/>
                    <pic:cNvPicPr>
                      <a:picLocks noChangeAspect="1" noChangeArrowheads="1"/>
                    </pic:cNvPicPr>
                  </pic:nvPicPr>
                  <pic:blipFill rotWithShape="1"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900" t="24673" r="10863" b="61772"/>
                    <a:stretch/>
                  </pic:blipFill>
                  <pic:spPr bwMode="auto">
                    <a:xfrm>
                      <a:off x="0" y="0"/>
                      <a:ext cx="5829300" cy="1323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sectPr w:rsidR="00BB778A" w:rsidRPr="00430966" w:rsidSect="009B1BBF">
      <w:pgSz w:w="11906" w:h="16838"/>
      <w:pgMar w:top="567" w:right="567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C120F8A"/>
    <w:multiLevelType w:val="hybridMultilevel"/>
    <w:tmpl w:val="3196B4C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D110A"/>
    <w:rsid w:val="0003262C"/>
    <w:rsid w:val="000357E9"/>
    <w:rsid w:val="000A22B0"/>
    <w:rsid w:val="000B201F"/>
    <w:rsid w:val="00153312"/>
    <w:rsid w:val="00181F4F"/>
    <w:rsid w:val="002678A4"/>
    <w:rsid w:val="002B7BA9"/>
    <w:rsid w:val="002E5C2D"/>
    <w:rsid w:val="003B3A53"/>
    <w:rsid w:val="00424D51"/>
    <w:rsid w:val="00430966"/>
    <w:rsid w:val="004D48FA"/>
    <w:rsid w:val="00533C09"/>
    <w:rsid w:val="0056603E"/>
    <w:rsid w:val="006D3FBA"/>
    <w:rsid w:val="006F400B"/>
    <w:rsid w:val="0073351D"/>
    <w:rsid w:val="0074178A"/>
    <w:rsid w:val="007A54DC"/>
    <w:rsid w:val="007D57D9"/>
    <w:rsid w:val="009B1BBF"/>
    <w:rsid w:val="00A763C6"/>
    <w:rsid w:val="00AE6FC5"/>
    <w:rsid w:val="00B51263"/>
    <w:rsid w:val="00BB778A"/>
    <w:rsid w:val="00C66B9B"/>
    <w:rsid w:val="00D377FC"/>
    <w:rsid w:val="00DA0FEA"/>
    <w:rsid w:val="00DC3B1B"/>
    <w:rsid w:val="00E03D22"/>
    <w:rsid w:val="00EF093A"/>
    <w:rsid w:val="00F35F1A"/>
    <w:rsid w:val="00F960CD"/>
    <w:rsid w:val="00FD110A"/>
    <w:rsid w:val="00FF3178"/>
    <w:rsid w:val="00FF43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76C8A7"/>
  <w15:docId w15:val="{8B3E31B4-B691-4648-A3A7-93D316DD05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B1BBF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C66B9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C66B9B"/>
    <w:rPr>
      <w:rFonts w:ascii="Tahoma" w:hAnsi="Tahoma" w:cs="Tahoma"/>
      <w:sz w:val="16"/>
      <w:szCs w:val="16"/>
    </w:rPr>
  </w:style>
  <w:style w:type="table" w:styleId="a6">
    <w:name w:val="Table Grid"/>
    <w:basedOn w:val="a1"/>
    <w:uiPriority w:val="59"/>
    <w:unhideWhenUsed/>
    <w:rsid w:val="000A22B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2">
    <w:name w:val="c2"/>
    <w:basedOn w:val="a"/>
    <w:rsid w:val="00AE6FC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AE6FC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553347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176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image" Target="media/image8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112</Words>
  <Characters>642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Андрей</dc:creator>
  <cp:lastModifiedBy>Елена Валерьевна Бобровская</cp:lastModifiedBy>
  <cp:revision>3</cp:revision>
  <cp:lastPrinted>2018-05-07T19:27:00Z</cp:lastPrinted>
  <dcterms:created xsi:type="dcterms:W3CDTF">2020-05-10T23:00:00Z</dcterms:created>
  <dcterms:modified xsi:type="dcterms:W3CDTF">2020-05-10T23:04:00Z</dcterms:modified>
</cp:coreProperties>
</file>