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84" w:rsidRDefault="00AF6684" w:rsidP="00AF66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Промежуточная аттестация </w:t>
      </w:r>
      <w:r w:rsidRPr="003F43DC">
        <w:rPr>
          <w:b/>
          <w:sz w:val="26"/>
          <w:szCs w:val="26"/>
        </w:rPr>
        <w:t>по  литературе  (7 класс)</w:t>
      </w:r>
    </w:p>
    <w:p w:rsidR="00AF6684" w:rsidRDefault="00AF6684" w:rsidP="00AF66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Вариант 2</w:t>
      </w:r>
    </w:p>
    <w:p w:rsidR="00651615" w:rsidRPr="003F43DC" w:rsidRDefault="00651615" w:rsidP="00AF6684">
      <w:pPr>
        <w:jc w:val="center"/>
        <w:rPr>
          <w:b/>
          <w:sz w:val="26"/>
          <w:szCs w:val="26"/>
        </w:rPr>
      </w:pPr>
    </w:p>
    <w:p w:rsidR="00AF6684" w:rsidRDefault="00AF6684" w:rsidP="00AF6684">
      <w:pPr>
        <w:jc w:val="center"/>
        <w:rPr>
          <w:b/>
          <w:sz w:val="22"/>
          <w:szCs w:val="22"/>
        </w:rPr>
      </w:pPr>
      <w:r w:rsidRPr="003F43DC">
        <w:rPr>
          <w:b/>
          <w:sz w:val="22"/>
          <w:szCs w:val="22"/>
        </w:rPr>
        <w:t xml:space="preserve">ЧАСТЬ </w:t>
      </w:r>
      <w:r w:rsidRPr="003F43DC">
        <w:rPr>
          <w:b/>
          <w:sz w:val="22"/>
          <w:szCs w:val="22"/>
          <w:lang w:val="en-US"/>
        </w:rPr>
        <w:t>I</w:t>
      </w:r>
    </w:p>
    <w:p w:rsidR="005328AE" w:rsidRPr="00AF6684" w:rsidRDefault="00AF6684">
      <w:pPr>
        <w:rPr>
          <w:b/>
        </w:rPr>
      </w:pPr>
      <w:r w:rsidRPr="00AF6684">
        <w:rPr>
          <w:b/>
        </w:rPr>
        <w:t>1. Какова цель летописания?</w:t>
      </w:r>
    </w:p>
    <w:p w:rsidR="00AF6684" w:rsidRDefault="00AF6684">
      <w:r>
        <w:t xml:space="preserve">    а) подражание византийским хроникам</w:t>
      </w:r>
    </w:p>
    <w:p w:rsidR="00AF6684" w:rsidRDefault="00AF6684">
      <w:r>
        <w:t xml:space="preserve">    б) сохранение для будущих </w:t>
      </w:r>
      <w:r w:rsidR="006A60C1">
        <w:t>потомков сведений о героических</w:t>
      </w:r>
      <w:r>
        <w:t xml:space="preserve"> событиях своего времени</w:t>
      </w:r>
    </w:p>
    <w:p w:rsidR="00AF6684" w:rsidRDefault="00AF6684">
      <w:r>
        <w:t xml:space="preserve">    в) распространение христианства на Руси</w:t>
      </w:r>
    </w:p>
    <w:p w:rsidR="000A7422" w:rsidRDefault="006A60C1" w:rsidP="000A7422">
      <w:r>
        <w:t xml:space="preserve">    г</w:t>
      </w:r>
      <w:r w:rsidR="000A7422">
        <w:t xml:space="preserve">) </w:t>
      </w:r>
      <w:r>
        <w:t>сохранение для будущих поколений</w:t>
      </w:r>
      <w:r w:rsidR="000A7422">
        <w:t xml:space="preserve"> сведений о значительных событиях своего времени</w:t>
      </w:r>
    </w:p>
    <w:p w:rsidR="00E27564" w:rsidRPr="00E27564" w:rsidRDefault="00E27564" w:rsidP="000A7422">
      <w:pPr>
        <w:rPr>
          <w:b/>
        </w:rPr>
      </w:pPr>
      <w:r w:rsidRPr="00E27564">
        <w:rPr>
          <w:b/>
        </w:rPr>
        <w:t xml:space="preserve">2. Финал «Повести о Петре и </w:t>
      </w:r>
      <w:proofErr w:type="spellStart"/>
      <w:r w:rsidRPr="00E27564">
        <w:rPr>
          <w:b/>
        </w:rPr>
        <w:t>Февронии</w:t>
      </w:r>
      <w:proofErr w:type="spellEnd"/>
      <w:r w:rsidRPr="00E27564">
        <w:rPr>
          <w:b/>
        </w:rPr>
        <w:t xml:space="preserve"> Муромских» - это …</w:t>
      </w:r>
    </w:p>
    <w:p w:rsidR="00E27564" w:rsidRDefault="00E27564" w:rsidP="000A7422">
      <w:r>
        <w:t xml:space="preserve">    а) сказочный финал       в) торжество добра и справедливости</w:t>
      </w:r>
    </w:p>
    <w:p w:rsidR="00E27564" w:rsidRDefault="00E27564" w:rsidP="000A7422">
      <w:r>
        <w:t xml:space="preserve">    б) торжество любви       г) чудо как награда за благочестие героев</w:t>
      </w:r>
    </w:p>
    <w:p w:rsidR="000A7422" w:rsidRPr="00E27564" w:rsidRDefault="00E27564">
      <w:pPr>
        <w:rPr>
          <w:b/>
        </w:rPr>
      </w:pPr>
      <w:r>
        <w:rPr>
          <w:b/>
        </w:rPr>
        <w:t>3</w:t>
      </w:r>
      <w:r w:rsidRPr="00E27564">
        <w:rPr>
          <w:b/>
        </w:rPr>
        <w:t>. Какое художественное средство наиболее часто используется в былинах?</w:t>
      </w:r>
    </w:p>
    <w:p w:rsidR="00E27564" w:rsidRDefault="00E27564">
      <w:r>
        <w:t xml:space="preserve">    а) метафора       б) сравнение       в) олицетворение       г) гипербола </w:t>
      </w:r>
    </w:p>
    <w:p w:rsidR="002A3028" w:rsidRPr="002A3028" w:rsidRDefault="002A3028" w:rsidP="002A3028">
      <w:pPr>
        <w:rPr>
          <w:b/>
        </w:rPr>
      </w:pPr>
      <w:r w:rsidRPr="002A3028">
        <w:rPr>
          <w:b/>
        </w:rPr>
        <w:t xml:space="preserve">4. Какова тональность «Оды на день восшествия на престол императрицы </w:t>
      </w:r>
      <w:proofErr w:type="spellStart"/>
      <w:r w:rsidRPr="002A3028">
        <w:rPr>
          <w:b/>
        </w:rPr>
        <w:t>Елисаветы</w:t>
      </w:r>
      <w:proofErr w:type="spellEnd"/>
      <w:r w:rsidRPr="002A3028">
        <w:rPr>
          <w:b/>
        </w:rPr>
        <w:t xml:space="preserve"> Петровны, </w:t>
      </w:r>
    </w:p>
    <w:p w:rsidR="002A3028" w:rsidRPr="002A3028" w:rsidRDefault="002A3028" w:rsidP="002A3028">
      <w:pPr>
        <w:rPr>
          <w:b/>
        </w:rPr>
      </w:pPr>
      <w:r w:rsidRPr="002A3028">
        <w:rPr>
          <w:b/>
        </w:rPr>
        <w:t xml:space="preserve">    1747 г.»?</w:t>
      </w:r>
    </w:p>
    <w:p w:rsidR="002A3028" w:rsidRDefault="002A3028" w:rsidP="002A3028">
      <w:r>
        <w:t xml:space="preserve">    а) лирическая       б) торжественная       в) трагическая       г) печальная </w:t>
      </w:r>
    </w:p>
    <w:p w:rsidR="00D136B0" w:rsidRPr="00D136B0" w:rsidRDefault="00695EB3" w:rsidP="002A3028">
      <w:pPr>
        <w:rPr>
          <w:b/>
          <w:i/>
        </w:rPr>
      </w:pPr>
      <w:r>
        <w:rPr>
          <w:b/>
        </w:rPr>
        <w:t>5. Какое средство</w:t>
      </w:r>
      <w:r w:rsidR="00D136B0" w:rsidRPr="00D136B0">
        <w:rPr>
          <w:b/>
        </w:rPr>
        <w:t xml:space="preserve"> выразительности использует М.В. Ломоносов в </w:t>
      </w:r>
      <w:r w:rsidR="00D136B0" w:rsidRPr="00D136B0">
        <w:rPr>
          <w:b/>
          <w:i/>
        </w:rPr>
        <w:t>строках «…Науки юношей</w:t>
      </w:r>
    </w:p>
    <w:p w:rsidR="00D136B0" w:rsidRDefault="00D136B0" w:rsidP="002A3028">
      <w:pPr>
        <w:rPr>
          <w:b/>
        </w:rPr>
      </w:pPr>
      <w:r w:rsidRPr="00D136B0">
        <w:rPr>
          <w:b/>
          <w:i/>
        </w:rPr>
        <w:t xml:space="preserve">    питают, /Отраду старым подают…»</w:t>
      </w:r>
      <w:r w:rsidRPr="00D136B0">
        <w:rPr>
          <w:b/>
        </w:rPr>
        <w:t>?</w:t>
      </w:r>
    </w:p>
    <w:p w:rsidR="00500533" w:rsidRDefault="00500533" w:rsidP="002A3028">
      <w:pPr>
        <w:rPr>
          <w:b/>
        </w:rPr>
      </w:pPr>
      <w:r>
        <w:t xml:space="preserve">    а) гипербола       б) метафора       в) аллегория       г) сравнение</w:t>
      </w:r>
    </w:p>
    <w:p w:rsidR="00500533" w:rsidRDefault="00500533" w:rsidP="002A3028">
      <w:pPr>
        <w:rPr>
          <w:b/>
        </w:rPr>
      </w:pPr>
      <w:r>
        <w:rPr>
          <w:b/>
        </w:rPr>
        <w:t>6. Конфликт комедии Д.И. Фонвизина основан на противоречиях:</w:t>
      </w:r>
    </w:p>
    <w:p w:rsidR="00500533" w:rsidRPr="00500533" w:rsidRDefault="00500533" w:rsidP="002A3028">
      <w:r w:rsidRPr="00500533">
        <w:t xml:space="preserve">    а) </w:t>
      </w:r>
      <w:proofErr w:type="spellStart"/>
      <w:r w:rsidRPr="00500533">
        <w:t>Простакова</w:t>
      </w:r>
      <w:proofErr w:type="spellEnd"/>
      <w:r w:rsidRPr="00500533">
        <w:t xml:space="preserve"> – </w:t>
      </w:r>
      <w:proofErr w:type="spellStart"/>
      <w:r w:rsidRPr="00500533">
        <w:t>Митрофан</w:t>
      </w:r>
      <w:proofErr w:type="spellEnd"/>
    </w:p>
    <w:p w:rsidR="00500533" w:rsidRPr="00500533" w:rsidRDefault="00500533" w:rsidP="002A3028">
      <w:r w:rsidRPr="00500533">
        <w:t xml:space="preserve">    б) Простаков, </w:t>
      </w:r>
      <w:proofErr w:type="spellStart"/>
      <w:r w:rsidRPr="00500533">
        <w:t>Простакова</w:t>
      </w:r>
      <w:proofErr w:type="spellEnd"/>
      <w:r w:rsidRPr="00500533">
        <w:t xml:space="preserve"> – Скотинин</w:t>
      </w:r>
    </w:p>
    <w:p w:rsidR="00500533" w:rsidRDefault="00500533" w:rsidP="002A3028">
      <w:r w:rsidRPr="00500533">
        <w:t xml:space="preserve">    в) </w:t>
      </w:r>
      <w:r>
        <w:t xml:space="preserve">Правдин, Стародум, Милон – </w:t>
      </w:r>
      <w:proofErr w:type="spellStart"/>
      <w:r>
        <w:t>Простаковы</w:t>
      </w:r>
      <w:proofErr w:type="spellEnd"/>
      <w:r>
        <w:t>, Скотинин</w:t>
      </w:r>
    </w:p>
    <w:p w:rsidR="00500533" w:rsidRPr="00500533" w:rsidRDefault="00500533" w:rsidP="002A3028">
      <w:r>
        <w:t xml:space="preserve">    г) Стародум, Правдин – </w:t>
      </w:r>
      <w:proofErr w:type="spellStart"/>
      <w:r>
        <w:t>Митрофан</w:t>
      </w:r>
      <w:proofErr w:type="spellEnd"/>
      <w:r>
        <w:t xml:space="preserve">, </w:t>
      </w:r>
      <w:proofErr w:type="spellStart"/>
      <w:r>
        <w:t>Простакова</w:t>
      </w:r>
      <w:proofErr w:type="spellEnd"/>
    </w:p>
    <w:p w:rsidR="00D136B0" w:rsidRPr="00D136B0" w:rsidRDefault="00500533" w:rsidP="00500533">
      <w:pPr>
        <w:rPr>
          <w:b/>
        </w:rPr>
      </w:pPr>
      <w:r>
        <w:rPr>
          <w:b/>
        </w:rPr>
        <w:t xml:space="preserve"> 7</w:t>
      </w:r>
      <w:r w:rsidR="00D136B0" w:rsidRPr="00D136B0">
        <w:rPr>
          <w:b/>
        </w:rPr>
        <w:t>.</w:t>
      </w:r>
      <w:r w:rsidR="00D136B0" w:rsidRPr="00D136B0">
        <w:t xml:space="preserve"> </w:t>
      </w:r>
      <w:r w:rsidR="00D136B0" w:rsidRPr="00D136B0">
        <w:rPr>
          <w:b/>
          <w:spacing w:val="-3"/>
        </w:rPr>
        <w:t xml:space="preserve">В каком произведении А.С. Пушкина есть </w:t>
      </w:r>
      <w:r w:rsidR="00D136B0" w:rsidRPr="00D136B0">
        <w:rPr>
          <w:b/>
        </w:rPr>
        <w:t>такие строки?</w:t>
      </w:r>
    </w:p>
    <w:p w:rsidR="00D136B0" w:rsidRPr="00D136B0" w:rsidRDefault="00D136B0" w:rsidP="00D136B0">
      <w:pPr>
        <w:shd w:val="clear" w:color="auto" w:fill="FFFFFF"/>
        <w:spacing w:line="230" w:lineRule="exact"/>
        <w:ind w:left="1138" w:right="403"/>
        <w:rPr>
          <w:i/>
          <w:spacing w:val="-5"/>
        </w:rPr>
      </w:pPr>
      <w:r w:rsidRPr="00D136B0">
        <w:rPr>
          <w:i/>
          <w:spacing w:val="-5"/>
        </w:rPr>
        <w:t xml:space="preserve">Прошло сто лет, и юный град, </w:t>
      </w:r>
    </w:p>
    <w:p w:rsidR="00D136B0" w:rsidRPr="00D136B0" w:rsidRDefault="00D136B0" w:rsidP="00D136B0">
      <w:pPr>
        <w:shd w:val="clear" w:color="auto" w:fill="FFFFFF"/>
        <w:spacing w:line="230" w:lineRule="exact"/>
        <w:ind w:left="1138" w:right="403"/>
        <w:rPr>
          <w:i/>
          <w:spacing w:val="-6"/>
        </w:rPr>
      </w:pPr>
      <w:r w:rsidRPr="00D136B0">
        <w:rPr>
          <w:i/>
          <w:spacing w:val="-6"/>
        </w:rPr>
        <w:t xml:space="preserve">Полнощных стран краса и диво </w:t>
      </w:r>
    </w:p>
    <w:p w:rsidR="00D136B0" w:rsidRPr="00D136B0" w:rsidRDefault="00D136B0" w:rsidP="00D136B0">
      <w:pPr>
        <w:shd w:val="clear" w:color="auto" w:fill="FFFFFF"/>
        <w:spacing w:line="230" w:lineRule="exact"/>
        <w:ind w:left="1138" w:right="403"/>
        <w:rPr>
          <w:i/>
          <w:spacing w:val="-4"/>
        </w:rPr>
      </w:pPr>
      <w:r w:rsidRPr="00D136B0">
        <w:rPr>
          <w:i/>
          <w:spacing w:val="-4"/>
        </w:rPr>
        <w:t xml:space="preserve">Из тьмы лесов, из топи блат </w:t>
      </w:r>
    </w:p>
    <w:p w:rsidR="00D136B0" w:rsidRPr="00D136B0" w:rsidRDefault="00D136B0" w:rsidP="00D136B0">
      <w:pPr>
        <w:shd w:val="clear" w:color="auto" w:fill="FFFFFF"/>
        <w:spacing w:line="230" w:lineRule="exact"/>
        <w:ind w:left="1138" w:right="403"/>
        <w:rPr>
          <w:i/>
          <w:spacing w:val="-4"/>
        </w:rPr>
      </w:pPr>
      <w:r w:rsidRPr="00D136B0">
        <w:rPr>
          <w:i/>
          <w:spacing w:val="-4"/>
        </w:rPr>
        <w:t>Вознёсся пышно, горделиво...</w:t>
      </w:r>
    </w:p>
    <w:p w:rsidR="00D136B0" w:rsidRPr="00D136B0" w:rsidRDefault="00D136B0" w:rsidP="00D136B0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230" w:lineRule="exact"/>
        <w:rPr>
          <w:spacing w:val="-15"/>
        </w:rPr>
      </w:pPr>
      <w:r w:rsidRPr="00D136B0">
        <w:t xml:space="preserve">    а) </w:t>
      </w:r>
      <w:r w:rsidRPr="00D136B0">
        <w:rPr>
          <w:spacing w:val="-7"/>
        </w:rPr>
        <w:t>«Песнь о вещем Олеге»</w:t>
      </w:r>
      <w:r w:rsidRPr="00D136B0">
        <w:rPr>
          <w:spacing w:val="-6"/>
        </w:rPr>
        <w:t xml:space="preserve">       в) «Медный всадник»</w:t>
      </w:r>
    </w:p>
    <w:p w:rsidR="00D136B0" w:rsidRDefault="00D136B0" w:rsidP="00D136B0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230" w:lineRule="exact"/>
        <w:rPr>
          <w:spacing w:val="-7"/>
        </w:rPr>
      </w:pPr>
      <w:r w:rsidRPr="00D136B0">
        <w:rPr>
          <w:spacing w:val="-9"/>
        </w:rPr>
        <w:t xml:space="preserve">     б) «Полтава»</w:t>
      </w:r>
      <w:r w:rsidRPr="00D136B0">
        <w:rPr>
          <w:spacing w:val="-7"/>
        </w:rPr>
        <w:t xml:space="preserve">                                г) «Борис Годунов»</w:t>
      </w:r>
    </w:p>
    <w:p w:rsidR="00D136B0" w:rsidRPr="0093311E" w:rsidRDefault="00500533" w:rsidP="00D136B0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230" w:lineRule="exact"/>
        <w:rPr>
          <w:b/>
          <w:spacing w:val="-7"/>
        </w:rPr>
      </w:pPr>
      <w:r>
        <w:rPr>
          <w:b/>
          <w:spacing w:val="-7"/>
        </w:rPr>
        <w:t>8</w:t>
      </w:r>
      <w:r w:rsidR="00D136B0" w:rsidRPr="0093311E">
        <w:rPr>
          <w:b/>
          <w:spacing w:val="-7"/>
        </w:rPr>
        <w:t>. Что является кульминацией в «Песни о вещем Олеге» А.С. Пушкина?</w:t>
      </w:r>
    </w:p>
    <w:p w:rsidR="00D136B0" w:rsidRDefault="00D136B0" w:rsidP="00D136B0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230" w:lineRule="exact"/>
        <w:rPr>
          <w:spacing w:val="-7"/>
        </w:rPr>
      </w:pPr>
      <w:r>
        <w:rPr>
          <w:spacing w:val="-7"/>
        </w:rPr>
        <w:t xml:space="preserve">    а)</w:t>
      </w:r>
      <w:r w:rsidR="00BD7D3E">
        <w:rPr>
          <w:spacing w:val="-7"/>
        </w:rPr>
        <w:t xml:space="preserve"> победа над Царьг</w:t>
      </w:r>
      <w:r>
        <w:rPr>
          <w:spacing w:val="-7"/>
        </w:rPr>
        <w:t>радом         в) гибель коня</w:t>
      </w:r>
    </w:p>
    <w:p w:rsidR="00D136B0" w:rsidRPr="00D136B0" w:rsidRDefault="00D136B0" w:rsidP="00D136B0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230" w:lineRule="exact"/>
        <w:rPr>
          <w:spacing w:val="-17"/>
        </w:rPr>
      </w:pPr>
      <w:r>
        <w:rPr>
          <w:spacing w:val="-7"/>
        </w:rPr>
        <w:t xml:space="preserve">    б) предсказание кудесника        г) </w:t>
      </w:r>
      <w:r w:rsidR="0093311E">
        <w:rPr>
          <w:spacing w:val="-7"/>
        </w:rPr>
        <w:t>исполнение предсказания кудесника</w:t>
      </w:r>
    </w:p>
    <w:p w:rsidR="00D136B0" w:rsidRDefault="00500533" w:rsidP="002A3028">
      <w:pPr>
        <w:rPr>
          <w:b/>
        </w:rPr>
      </w:pPr>
      <w:r>
        <w:rPr>
          <w:b/>
        </w:rPr>
        <w:t>9</w:t>
      </w:r>
      <w:r w:rsidR="0093311E" w:rsidRPr="0093311E">
        <w:rPr>
          <w:b/>
        </w:rPr>
        <w:t xml:space="preserve">. С какой целью Пётр </w:t>
      </w:r>
      <w:r w:rsidR="0093311E" w:rsidRPr="0093311E">
        <w:rPr>
          <w:b/>
          <w:lang w:val="en-US"/>
        </w:rPr>
        <w:t>I</w:t>
      </w:r>
      <w:r w:rsidR="0093311E" w:rsidRPr="0093311E">
        <w:rPr>
          <w:b/>
        </w:rPr>
        <w:t xml:space="preserve"> решает «…в Европу прорубить окно»?</w:t>
      </w:r>
    </w:p>
    <w:p w:rsidR="0093311E" w:rsidRDefault="0093311E" w:rsidP="002A3028">
      <w:r w:rsidRPr="0093311E">
        <w:t xml:space="preserve">    а)</w:t>
      </w:r>
      <w:r>
        <w:t xml:space="preserve"> «назло шведу»</w:t>
      </w:r>
    </w:p>
    <w:p w:rsidR="0093311E" w:rsidRDefault="0093311E" w:rsidP="002A3028">
      <w:r>
        <w:t xml:space="preserve">    б) так было «суждено» Петру </w:t>
      </w:r>
      <w:r>
        <w:rPr>
          <w:lang w:val="en-US"/>
        </w:rPr>
        <w:t>I</w:t>
      </w:r>
    </w:p>
    <w:p w:rsidR="0093311E" w:rsidRDefault="0093311E" w:rsidP="002A3028">
      <w:r>
        <w:t xml:space="preserve">    в) возвысить роль России на международной арене</w:t>
      </w:r>
    </w:p>
    <w:p w:rsidR="0093311E" w:rsidRDefault="0093311E" w:rsidP="002A3028">
      <w:r>
        <w:t xml:space="preserve">    г)  </w:t>
      </w:r>
      <w:proofErr w:type="gramStart"/>
      <w:r>
        <w:t>расширить торговые отношения</w:t>
      </w:r>
      <w:proofErr w:type="gramEnd"/>
      <w:r>
        <w:t xml:space="preserve"> с Европой</w:t>
      </w:r>
    </w:p>
    <w:p w:rsidR="00BD7D3E" w:rsidRPr="00BD7D3E" w:rsidRDefault="00500533" w:rsidP="002A3028">
      <w:pPr>
        <w:rPr>
          <w:b/>
        </w:rPr>
      </w:pPr>
      <w:r>
        <w:rPr>
          <w:b/>
        </w:rPr>
        <w:t>10</w:t>
      </w:r>
      <w:r w:rsidR="00BD7D3E" w:rsidRPr="00BD7D3E">
        <w:rPr>
          <w:b/>
        </w:rPr>
        <w:t>. За что бился в кулачном бою купец Калашников?</w:t>
      </w:r>
    </w:p>
    <w:p w:rsidR="00BD7D3E" w:rsidRDefault="00BD7D3E" w:rsidP="002A3028">
      <w:r>
        <w:t xml:space="preserve">    а)  за честь семьи       в) показать свою удаль</w:t>
      </w:r>
    </w:p>
    <w:p w:rsidR="00BD7D3E" w:rsidRDefault="00BD7D3E" w:rsidP="002A3028">
      <w:r>
        <w:t xml:space="preserve">    б) за Родину                г) померяться силой с противником</w:t>
      </w:r>
    </w:p>
    <w:p w:rsidR="00BD7D3E" w:rsidRPr="00BD7D3E" w:rsidRDefault="00500533" w:rsidP="002A3028">
      <w:pPr>
        <w:rPr>
          <w:b/>
        </w:rPr>
      </w:pPr>
      <w:r>
        <w:rPr>
          <w:b/>
        </w:rPr>
        <w:t>11</w:t>
      </w:r>
      <w:r w:rsidR="00BD7D3E" w:rsidRPr="00BD7D3E">
        <w:rPr>
          <w:b/>
        </w:rPr>
        <w:t xml:space="preserve">. Какой художественный приём использован М.Ю. Лермонтовым в строках «Песни…» </w:t>
      </w:r>
    </w:p>
    <w:p w:rsidR="00BD7D3E" w:rsidRPr="00BD7D3E" w:rsidRDefault="00BD7D3E" w:rsidP="002A3028">
      <w:pPr>
        <w:rPr>
          <w:i/>
        </w:rPr>
      </w:pPr>
      <w:r>
        <w:t xml:space="preserve">      </w:t>
      </w:r>
      <w:r w:rsidRPr="00BD7D3E">
        <w:rPr>
          <w:i/>
        </w:rPr>
        <w:t>… Вот об землю царь стукнул палкою,</w:t>
      </w:r>
    </w:p>
    <w:p w:rsidR="00BD7D3E" w:rsidRPr="00BD7D3E" w:rsidRDefault="00BD7D3E" w:rsidP="002A3028">
      <w:pPr>
        <w:rPr>
          <w:i/>
        </w:rPr>
      </w:pPr>
      <w:r w:rsidRPr="00BD7D3E">
        <w:rPr>
          <w:i/>
        </w:rPr>
        <w:t xml:space="preserve">      И в дубовый пол на полчетверти</w:t>
      </w:r>
    </w:p>
    <w:p w:rsidR="00BD7D3E" w:rsidRPr="00BD7D3E" w:rsidRDefault="00BD7D3E" w:rsidP="002A3028">
      <w:pPr>
        <w:rPr>
          <w:i/>
        </w:rPr>
      </w:pPr>
      <w:r w:rsidRPr="00BD7D3E">
        <w:rPr>
          <w:i/>
        </w:rPr>
        <w:t xml:space="preserve">      Он </w:t>
      </w:r>
      <w:proofErr w:type="gramStart"/>
      <w:r w:rsidRPr="00BD7D3E">
        <w:rPr>
          <w:i/>
        </w:rPr>
        <w:t>железным</w:t>
      </w:r>
      <w:proofErr w:type="gramEnd"/>
      <w:r w:rsidRPr="00BD7D3E">
        <w:rPr>
          <w:i/>
        </w:rPr>
        <w:t xml:space="preserve"> пробил </w:t>
      </w:r>
      <w:proofErr w:type="spellStart"/>
      <w:r w:rsidRPr="00BD7D3E">
        <w:rPr>
          <w:i/>
        </w:rPr>
        <w:t>оконечником</w:t>
      </w:r>
      <w:proofErr w:type="spellEnd"/>
      <w:r w:rsidRPr="00BD7D3E">
        <w:rPr>
          <w:i/>
        </w:rPr>
        <w:t>…</w:t>
      </w:r>
    </w:p>
    <w:p w:rsidR="00BD7D3E" w:rsidRDefault="00BD7D3E" w:rsidP="002A3028">
      <w:r>
        <w:t xml:space="preserve">      а) постоянное сравнение       б) постоянный эпитет       в) гипербола       г) олицетворение</w:t>
      </w:r>
    </w:p>
    <w:p w:rsidR="00D45C0E" w:rsidRDefault="00500533" w:rsidP="00D45C0E">
      <w:pPr>
        <w:rPr>
          <w:b/>
        </w:rPr>
      </w:pPr>
      <w:r>
        <w:rPr>
          <w:b/>
        </w:rPr>
        <w:t>12</w:t>
      </w:r>
      <w:r w:rsidR="00D45C0E" w:rsidRPr="00D45C0E">
        <w:rPr>
          <w:b/>
        </w:rPr>
        <w:t>.</w:t>
      </w:r>
      <w:r w:rsidR="00D45C0E" w:rsidRPr="00D45C0E">
        <w:t xml:space="preserve"> </w:t>
      </w:r>
      <w:r w:rsidR="00D45C0E" w:rsidRPr="00D45C0E">
        <w:rPr>
          <w:b/>
        </w:rPr>
        <w:t>Куда стремилась княгиня Е.И. Трубецкая из произ</w:t>
      </w:r>
      <w:r w:rsidR="00D45C0E">
        <w:rPr>
          <w:b/>
        </w:rPr>
        <w:t>ведения Н.А. Некрасова «Русские</w:t>
      </w:r>
    </w:p>
    <w:p w:rsidR="00D45C0E" w:rsidRPr="00D45C0E" w:rsidRDefault="00D45C0E" w:rsidP="00D45C0E">
      <w:pPr>
        <w:rPr>
          <w:b/>
        </w:rPr>
      </w:pPr>
      <w:r>
        <w:rPr>
          <w:b/>
        </w:rPr>
        <w:t xml:space="preserve">      </w:t>
      </w:r>
      <w:r w:rsidRPr="00D45C0E">
        <w:rPr>
          <w:b/>
        </w:rPr>
        <w:t>женщины» (часть</w:t>
      </w:r>
      <w:r>
        <w:rPr>
          <w:b/>
        </w:rPr>
        <w:t xml:space="preserve"> </w:t>
      </w:r>
      <w:r w:rsidRPr="00D45C0E">
        <w:rPr>
          <w:b/>
        </w:rPr>
        <w:t>первая)?</w:t>
      </w:r>
    </w:p>
    <w:p w:rsidR="00D45C0E" w:rsidRPr="00D45C0E" w:rsidRDefault="00D45C0E" w:rsidP="00D45C0E">
      <w:r w:rsidRPr="00D45C0E">
        <w:t xml:space="preserve">      а) за границу, отдыхать                 в) на войну,  </w:t>
      </w:r>
      <w:proofErr w:type="gramStart"/>
      <w:r w:rsidRPr="00D45C0E">
        <w:t>за мужем</w:t>
      </w:r>
      <w:proofErr w:type="gramEnd"/>
      <w:r w:rsidRPr="00D45C0E">
        <w:t xml:space="preserve">   </w:t>
      </w:r>
    </w:p>
    <w:p w:rsidR="00D45C0E" w:rsidRDefault="00D45C0E" w:rsidP="00D45C0E">
      <w:r w:rsidRPr="00D45C0E">
        <w:t xml:space="preserve">      б) в Томск, к родителям                г) в ссылку, </w:t>
      </w:r>
      <w:proofErr w:type="gramStart"/>
      <w:r w:rsidRPr="00D45C0E">
        <w:t>за мужем</w:t>
      </w:r>
      <w:proofErr w:type="gramEnd"/>
    </w:p>
    <w:p w:rsidR="00D45C0E" w:rsidRPr="00D45C0E" w:rsidRDefault="00500533" w:rsidP="00D45C0E">
      <w:pPr>
        <w:rPr>
          <w:b/>
        </w:rPr>
      </w:pPr>
      <w:r>
        <w:rPr>
          <w:b/>
        </w:rPr>
        <w:t>13</w:t>
      </w:r>
      <w:r w:rsidR="00D45C0E" w:rsidRPr="00D45C0E">
        <w:rPr>
          <w:b/>
        </w:rPr>
        <w:t>. Назовите основную тему первой части поэмы Н.А. Некрасова «Русские женщины».</w:t>
      </w:r>
    </w:p>
    <w:p w:rsidR="00D45C0E" w:rsidRDefault="00D45C0E" w:rsidP="00D45C0E">
      <w:r>
        <w:t xml:space="preserve">      а) величие и сила духа русской женщины-дворянки</w:t>
      </w:r>
    </w:p>
    <w:p w:rsidR="00D45C0E" w:rsidRDefault="00D45C0E" w:rsidP="00D45C0E">
      <w:r>
        <w:t xml:space="preserve">      б) повествование о трудном пути княгини в Сибирь</w:t>
      </w:r>
    </w:p>
    <w:p w:rsidR="00D45C0E" w:rsidRDefault="00D45C0E" w:rsidP="00D45C0E">
      <w:r>
        <w:t xml:space="preserve">      в) попытка губернатора препятствовать поездке княгини в Нерчинск</w:t>
      </w:r>
    </w:p>
    <w:p w:rsidR="00D45C0E" w:rsidRPr="00D45C0E" w:rsidRDefault="00D45C0E" w:rsidP="00D45C0E">
      <w:r>
        <w:t xml:space="preserve">      г) судьба декабристов</w:t>
      </w:r>
    </w:p>
    <w:p w:rsidR="00D45C0E" w:rsidRPr="00D45C0E" w:rsidRDefault="00500533" w:rsidP="002A3028">
      <w:pPr>
        <w:rPr>
          <w:b/>
        </w:rPr>
      </w:pPr>
      <w:r>
        <w:rPr>
          <w:b/>
        </w:rPr>
        <w:lastRenderedPageBreak/>
        <w:t>14</w:t>
      </w:r>
      <w:r w:rsidR="00D45C0E" w:rsidRPr="00D45C0E">
        <w:rPr>
          <w:b/>
        </w:rPr>
        <w:t>. Каково авторское отношение к княгине Трубецкой?</w:t>
      </w:r>
    </w:p>
    <w:p w:rsidR="00D45C0E" w:rsidRDefault="00D45C0E" w:rsidP="002A3028">
      <w:r>
        <w:t xml:space="preserve">      а) не разделяет убеждений героини         в) восхищается её мужеством</w:t>
      </w:r>
    </w:p>
    <w:p w:rsidR="00D45C0E" w:rsidRDefault="00D45C0E" w:rsidP="002A3028">
      <w:r>
        <w:t xml:space="preserve">      б) осуждает героиню                                  г) сочувствует её доле</w:t>
      </w:r>
    </w:p>
    <w:p w:rsidR="00A64398" w:rsidRPr="00FA1CDF" w:rsidRDefault="00A64398" w:rsidP="00A64398">
      <w:pPr>
        <w:rPr>
          <w:b/>
        </w:rPr>
      </w:pPr>
      <w:r>
        <w:rPr>
          <w:b/>
        </w:rPr>
        <w:t xml:space="preserve">15. </w:t>
      </w:r>
      <w:r w:rsidRPr="00FA1CDF">
        <w:rPr>
          <w:b/>
        </w:rPr>
        <w:t>Какова основная тема  «Записок охотника» И.С. Тургенева?</w:t>
      </w:r>
    </w:p>
    <w:p w:rsidR="00A64398" w:rsidRPr="00DA5D89" w:rsidRDefault="00A64398" w:rsidP="00A64398">
      <w:r>
        <w:t xml:space="preserve">      а</w:t>
      </w:r>
      <w:r w:rsidRPr="00DA5D89">
        <w:t xml:space="preserve">) </w:t>
      </w:r>
      <w:r>
        <w:rPr>
          <w:bCs/>
        </w:rPr>
        <w:t xml:space="preserve">тема красоты родной природы             </w:t>
      </w:r>
      <w:r>
        <w:t>в) т</w:t>
      </w:r>
      <w:r w:rsidRPr="00DA5D89">
        <w:t>ема взаим</w:t>
      </w:r>
      <w:r>
        <w:t xml:space="preserve">оотношений помещиков и крестьян      </w:t>
      </w:r>
    </w:p>
    <w:p w:rsidR="00A64398" w:rsidRDefault="00A64398" w:rsidP="002A3028">
      <w:r>
        <w:t xml:space="preserve">      б</w:t>
      </w:r>
      <w:r w:rsidRPr="00DA5D89">
        <w:t xml:space="preserve">) </w:t>
      </w:r>
      <w:r>
        <w:t>тема любви и дружбы                           г) т</w:t>
      </w:r>
      <w:r w:rsidRPr="00DA5D89">
        <w:t xml:space="preserve">ема </w:t>
      </w:r>
      <w:r>
        <w:t>истинного и ложного патриотизма</w:t>
      </w:r>
    </w:p>
    <w:p w:rsidR="00A05A45" w:rsidRPr="0060674A" w:rsidRDefault="00A64398" w:rsidP="00A05A45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30" w:lineRule="exact"/>
        <w:rPr>
          <w:b/>
          <w:color w:val="000000"/>
        </w:rPr>
      </w:pPr>
      <w:r>
        <w:rPr>
          <w:b/>
        </w:rPr>
        <w:t>16</w:t>
      </w:r>
      <w:r w:rsidR="00A05A45" w:rsidRPr="00A05A45">
        <w:rPr>
          <w:b/>
        </w:rPr>
        <w:t>.</w:t>
      </w:r>
      <w:r w:rsidR="00A05A45">
        <w:t xml:space="preserve"> </w:t>
      </w:r>
      <w:r w:rsidR="00A05A45" w:rsidRPr="0060674A">
        <w:rPr>
          <w:b/>
          <w:color w:val="000000"/>
        </w:rPr>
        <w:t>Кто был автором «Сказок для детей изрядного возраста»?</w:t>
      </w:r>
    </w:p>
    <w:p w:rsidR="00A05A45" w:rsidRPr="0060674A" w:rsidRDefault="00A05A45" w:rsidP="00A05A45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30" w:lineRule="exact"/>
        <w:rPr>
          <w:color w:val="000000"/>
        </w:rPr>
      </w:pPr>
      <w:r w:rsidRPr="0060674A">
        <w:rPr>
          <w:color w:val="000000"/>
        </w:rPr>
        <w:t xml:space="preserve">      а) А.Н.Островский          в) </w:t>
      </w:r>
      <w:proofErr w:type="spellStart"/>
      <w:r w:rsidRPr="0060674A">
        <w:rPr>
          <w:color w:val="000000"/>
        </w:rPr>
        <w:t>М.Е.Салтыков-Щедрин</w:t>
      </w:r>
      <w:proofErr w:type="spellEnd"/>
    </w:p>
    <w:p w:rsidR="00A05A45" w:rsidRPr="0060674A" w:rsidRDefault="00A05A45" w:rsidP="00A05A45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30" w:lineRule="exact"/>
        <w:rPr>
          <w:spacing w:val="-13"/>
        </w:rPr>
      </w:pPr>
      <w:r w:rsidRPr="0060674A">
        <w:rPr>
          <w:color w:val="000000"/>
        </w:rPr>
        <w:t xml:space="preserve">      б) М.Ю. Лермонтов        г) Л.Н.Толстой</w:t>
      </w:r>
    </w:p>
    <w:p w:rsidR="00A64398" w:rsidRDefault="00A64398" w:rsidP="002A3028">
      <w:pPr>
        <w:rPr>
          <w:b/>
        </w:rPr>
      </w:pPr>
      <w:r>
        <w:rPr>
          <w:b/>
        </w:rPr>
        <w:t>17</w:t>
      </w:r>
      <w:r w:rsidR="00796CC9" w:rsidRPr="00A64398">
        <w:rPr>
          <w:b/>
        </w:rPr>
        <w:t>. Чем являются в рассказе А.П. Чехова «Хамелеон» следующие предметы: «шинель», «</w:t>
      </w:r>
      <w:r>
        <w:rPr>
          <w:b/>
        </w:rPr>
        <w:t>лукошко,</w:t>
      </w:r>
    </w:p>
    <w:p w:rsidR="00A05A45" w:rsidRPr="00A64398" w:rsidRDefault="00A64398" w:rsidP="002A3028">
      <w:pPr>
        <w:rPr>
          <w:b/>
        </w:rPr>
      </w:pPr>
      <w:r>
        <w:rPr>
          <w:b/>
        </w:rPr>
        <w:t xml:space="preserve">      </w:t>
      </w:r>
      <w:r w:rsidR="00796CC9" w:rsidRPr="00A64398">
        <w:rPr>
          <w:b/>
        </w:rPr>
        <w:t xml:space="preserve">доверху </w:t>
      </w:r>
      <w:proofErr w:type="gramStart"/>
      <w:r w:rsidR="00796CC9" w:rsidRPr="00A64398">
        <w:rPr>
          <w:b/>
        </w:rPr>
        <w:t>наполненное</w:t>
      </w:r>
      <w:proofErr w:type="gramEnd"/>
      <w:r w:rsidR="00796CC9" w:rsidRPr="00A64398">
        <w:rPr>
          <w:b/>
        </w:rPr>
        <w:t xml:space="preserve"> крыжовником», «</w:t>
      </w:r>
      <w:r w:rsidRPr="00A64398">
        <w:rPr>
          <w:b/>
        </w:rPr>
        <w:t xml:space="preserve">поднятый вверх палец </w:t>
      </w:r>
      <w:proofErr w:type="spellStart"/>
      <w:r w:rsidRPr="00A64398">
        <w:rPr>
          <w:b/>
        </w:rPr>
        <w:t>Х</w:t>
      </w:r>
      <w:r w:rsidR="00796CC9" w:rsidRPr="00A64398">
        <w:rPr>
          <w:b/>
        </w:rPr>
        <w:t>рюкина</w:t>
      </w:r>
      <w:proofErr w:type="spellEnd"/>
      <w:r w:rsidR="00796CC9" w:rsidRPr="00A64398">
        <w:rPr>
          <w:b/>
        </w:rPr>
        <w:t>»</w:t>
      </w:r>
      <w:r w:rsidRPr="00A64398">
        <w:rPr>
          <w:b/>
        </w:rPr>
        <w:t>?</w:t>
      </w:r>
    </w:p>
    <w:p w:rsidR="00A64398" w:rsidRDefault="00A64398" w:rsidP="002A3028">
      <w:r>
        <w:t xml:space="preserve">      а) художественной деталью         в) символом</w:t>
      </w:r>
    </w:p>
    <w:p w:rsidR="00A64398" w:rsidRDefault="00A64398" w:rsidP="002A3028">
      <w:r>
        <w:t xml:space="preserve">      б) описанием быта                         г) проявлением психологизма героев</w:t>
      </w:r>
    </w:p>
    <w:p w:rsidR="00D45276" w:rsidRPr="00FD27DB" w:rsidRDefault="00D45276" w:rsidP="00D4527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Pr="00FD27DB">
        <w:rPr>
          <w:rFonts w:ascii="Times New Roman" w:hAnsi="Times New Roman"/>
          <w:b/>
          <w:sz w:val="24"/>
          <w:szCs w:val="24"/>
        </w:rPr>
        <w:t>. Какое из названных произведений является автобиографическим?</w:t>
      </w:r>
    </w:p>
    <w:p w:rsidR="00D45276" w:rsidRDefault="00D45276" w:rsidP="00D4527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А.И. Куприн «Чудесный доктор»                 в) А.М. Горький «Детство»</w:t>
      </w:r>
    </w:p>
    <w:p w:rsidR="00D45276" w:rsidRPr="00D45276" w:rsidRDefault="00D45276" w:rsidP="00D45276">
      <w:r>
        <w:t xml:space="preserve">      б) А.Т. Твардовский  «Василий Тёркин»         г) Н.А. Некрасов «Русские женщины»</w:t>
      </w:r>
    </w:p>
    <w:p w:rsidR="00D45276" w:rsidRPr="00D45276" w:rsidRDefault="00D45276" w:rsidP="00D45276">
      <w:pPr>
        <w:pStyle w:val="a3"/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Pr="00D45276">
        <w:rPr>
          <w:rFonts w:ascii="Times New Roman" w:hAnsi="Times New Roman"/>
          <w:b/>
          <w:sz w:val="24"/>
          <w:szCs w:val="24"/>
        </w:rPr>
        <w:t xml:space="preserve">. Кто из писателей написал в своей автобиографии: </w:t>
      </w:r>
      <w:r w:rsidRPr="00D45276">
        <w:rPr>
          <w:rFonts w:ascii="Times New Roman" w:hAnsi="Times New Roman"/>
          <w:b/>
          <w:i/>
          <w:sz w:val="24"/>
          <w:szCs w:val="24"/>
        </w:rPr>
        <w:t xml:space="preserve">«Дед со стороны матери начал </w:t>
      </w:r>
      <w:proofErr w:type="gramStart"/>
      <w:r w:rsidRPr="00D45276">
        <w:rPr>
          <w:rFonts w:ascii="Times New Roman" w:hAnsi="Times New Roman"/>
          <w:b/>
          <w:i/>
          <w:sz w:val="24"/>
          <w:szCs w:val="24"/>
        </w:rPr>
        <w:t>свою</w:t>
      </w:r>
      <w:proofErr w:type="gramEnd"/>
    </w:p>
    <w:p w:rsidR="00D45276" w:rsidRPr="00D45276" w:rsidRDefault="00D45276" w:rsidP="00D45276">
      <w:pPr>
        <w:pStyle w:val="a3"/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D45276">
        <w:rPr>
          <w:rFonts w:ascii="Times New Roman" w:hAnsi="Times New Roman"/>
          <w:b/>
          <w:i/>
          <w:sz w:val="24"/>
          <w:szCs w:val="24"/>
        </w:rPr>
        <w:t xml:space="preserve">      карьеру бурлаком на Волге,  через три путины был уже приказчиком на караване</w:t>
      </w:r>
    </w:p>
    <w:p w:rsidR="00D45276" w:rsidRPr="00D45276" w:rsidRDefault="00D45276" w:rsidP="00D45276">
      <w:pPr>
        <w:pStyle w:val="a3"/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D45276">
        <w:rPr>
          <w:rFonts w:ascii="Times New Roman" w:hAnsi="Times New Roman"/>
          <w:b/>
          <w:i/>
          <w:sz w:val="24"/>
          <w:szCs w:val="24"/>
        </w:rPr>
        <w:t xml:space="preserve">      </w:t>
      </w:r>
      <w:proofErr w:type="spellStart"/>
      <w:r w:rsidRPr="00D45276">
        <w:rPr>
          <w:rFonts w:ascii="Times New Roman" w:hAnsi="Times New Roman"/>
          <w:b/>
          <w:i/>
          <w:sz w:val="24"/>
          <w:szCs w:val="24"/>
        </w:rPr>
        <w:t>балахнинского</w:t>
      </w:r>
      <w:proofErr w:type="spellEnd"/>
      <w:r w:rsidRPr="00D45276">
        <w:rPr>
          <w:rFonts w:ascii="Times New Roman" w:hAnsi="Times New Roman"/>
          <w:b/>
          <w:i/>
          <w:sz w:val="24"/>
          <w:szCs w:val="24"/>
        </w:rPr>
        <w:t xml:space="preserve"> купца Заева, потом занялся окраской пряжи, разжился и открыл в </w:t>
      </w:r>
      <w:proofErr w:type="gramStart"/>
      <w:r w:rsidRPr="00D45276">
        <w:rPr>
          <w:rFonts w:ascii="Times New Roman" w:hAnsi="Times New Roman"/>
          <w:b/>
          <w:i/>
          <w:sz w:val="24"/>
          <w:szCs w:val="24"/>
        </w:rPr>
        <w:t>Нижнем</w:t>
      </w:r>
      <w:proofErr w:type="gramEnd"/>
    </w:p>
    <w:p w:rsidR="00D45276" w:rsidRPr="00D45276" w:rsidRDefault="00D45276" w:rsidP="00D4527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45276">
        <w:rPr>
          <w:rFonts w:ascii="Times New Roman" w:hAnsi="Times New Roman"/>
          <w:b/>
          <w:i/>
          <w:sz w:val="24"/>
          <w:szCs w:val="24"/>
        </w:rPr>
        <w:t xml:space="preserve">      красильное заведение на широких началах»</w:t>
      </w:r>
      <w:r w:rsidRPr="00D45276">
        <w:rPr>
          <w:rFonts w:ascii="Times New Roman" w:hAnsi="Times New Roman"/>
          <w:b/>
          <w:sz w:val="24"/>
          <w:szCs w:val="24"/>
        </w:rPr>
        <w:t>?</w:t>
      </w:r>
    </w:p>
    <w:p w:rsidR="00D45276" w:rsidRDefault="00D45276" w:rsidP="00D45276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45276">
        <w:rPr>
          <w:rFonts w:ascii="Times New Roman" w:hAnsi="Times New Roman"/>
          <w:sz w:val="24"/>
          <w:szCs w:val="24"/>
        </w:rPr>
        <w:t>а) А.П. Чехов       б) Н.А. Некрасов      в) М.Горький      г) А.Т. Твардовский</w:t>
      </w:r>
    </w:p>
    <w:p w:rsidR="008735C4" w:rsidRDefault="008735C4" w:rsidP="008735C4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735C4">
        <w:rPr>
          <w:rFonts w:ascii="Times New Roman" w:hAnsi="Times New Roman"/>
          <w:b/>
          <w:sz w:val="24"/>
          <w:szCs w:val="24"/>
        </w:rPr>
        <w:t>20. Какова основная идея стихотворения В. Маяковского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342">
        <w:rPr>
          <w:rFonts w:ascii="Times New Roman" w:hAnsi="Times New Roman"/>
          <w:b/>
          <w:sz w:val="24"/>
          <w:szCs w:val="24"/>
        </w:rPr>
        <w:t>«Необы</w:t>
      </w:r>
      <w:r>
        <w:rPr>
          <w:rFonts w:ascii="Times New Roman" w:hAnsi="Times New Roman"/>
          <w:b/>
          <w:sz w:val="24"/>
          <w:szCs w:val="24"/>
        </w:rPr>
        <w:t>чайное приключение,</w:t>
      </w:r>
    </w:p>
    <w:p w:rsidR="008735C4" w:rsidRDefault="008735C4" w:rsidP="008735C4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Pr="00A15342">
        <w:rPr>
          <w:rFonts w:ascii="Times New Roman" w:hAnsi="Times New Roman"/>
          <w:b/>
          <w:sz w:val="24"/>
          <w:szCs w:val="24"/>
        </w:rPr>
        <w:t>бывшее</w:t>
      </w:r>
      <w:proofErr w:type="gramEnd"/>
      <w:r w:rsidRPr="00A15342">
        <w:rPr>
          <w:rFonts w:ascii="Times New Roman" w:hAnsi="Times New Roman"/>
          <w:b/>
          <w:sz w:val="24"/>
          <w:szCs w:val="24"/>
        </w:rPr>
        <w:t xml:space="preserve"> с 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5342">
        <w:rPr>
          <w:rFonts w:ascii="Times New Roman" w:hAnsi="Times New Roman"/>
          <w:b/>
          <w:sz w:val="24"/>
          <w:szCs w:val="24"/>
        </w:rPr>
        <w:t>Маяковским летом на даче»</w:t>
      </w:r>
      <w:r>
        <w:rPr>
          <w:rFonts w:ascii="Times New Roman" w:hAnsi="Times New Roman"/>
          <w:b/>
          <w:sz w:val="24"/>
          <w:szCs w:val="24"/>
        </w:rPr>
        <w:t>?</w:t>
      </w:r>
    </w:p>
    <w:p w:rsidR="008735C4" w:rsidRDefault="008735C4" w:rsidP="008735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735C4">
        <w:rPr>
          <w:rFonts w:ascii="Times New Roman" w:hAnsi="Times New Roman"/>
          <w:sz w:val="24"/>
          <w:szCs w:val="24"/>
        </w:rPr>
        <w:t xml:space="preserve">      а)</w:t>
      </w:r>
      <w:r>
        <w:rPr>
          <w:rFonts w:ascii="Times New Roman" w:hAnsi="Times New Roman"/>
          <w:sz w:val="24"/>
          <w:szCs w:val="24"/>
        </w:rPr>
        <w:t xml:space="preserve"> поэт и Солнце – друзья</w:t>
      </w:r>
    </w:p>
    <w:p w:rsidR="008735C4" w:rsidRDefault="008735C4" w:rsidP="008735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хорошо отдыхать летом на даче</w:t>
      </w:r>
    </w:p>
    <w:p w:rsidR="008735C4" w:rsidRDefault="008735C4" w:rsidP="008735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поэт, как и солнце, должен нести людям свет и тепло</w:t>
      </w:r>
    </w:p>
    <w:p w:rsidR="00501A95" w:rsidRDefault="008735C4" w:rsidP="008735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поэзия должна служить людям</w:t>
      </w:r>
    </w:p>
    <w:p w:rsidR="00501A95" w:rsidRPr="005375FB" w:rsidRDefault="00501A95" w:rsidP="008735C4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375FB">
        <w:rPr>
          <w:rFonts w:ascii="Times New Roman" w:hAnsi="Times New Roman"/>
          <w:b/>
          <w:sz w:val="24"/>
          <w:szCs w:val="24"/>
        </w:rPr>
        <w:t>21. О каком произведении сказано, что это «лучшее из всего написанного о войне на войне»?</w:t>
      </w:r>
    </w:p>
    <w:p w:rsidR="00501A95" w:rsidRDefault="00501A95" w:rsidP="008735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А.С. Пушкин «Полтава»                                       в) А.Т. Твардовский «Василий Тёркин»</w:t>
      </w:r>
    </w:p>
    <w:p w:rsidR="008735C4" w:rsidRDefault="00501A95" w:rsidP="008735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Л. Н. Толстой «Севастопольские рассказы»</w:t>
      </w:r>
      <w:r w:rsidR="008735C4">
        <w:rPr>
          <w:rFonts w:ascii="Times New Roman" w:hAnsi="Times New Roman"/>
          <w:sz w:val="24"/>
          <w:szCs w:val="24"/>
        </w:rPr>
        <w:t xml:space="preserve"> </w:t>
      </w:r>
      <w:r w:rsidR="005375F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г) </w:t>
      </w:r>
      <w:r w:rsidR="005375FB">
        <w:rPr>
          <w:rFonts w:ascii="Times New Roman" w:hAnsi="Times New Roman"/>
          <w:sz w:val="24"/>
          <w:szCs w:val="24"/>
        </w:rPr>
        <w:t>Б. Л. Васильев «Экспонат №…»</w:t>
      </w:r>
    </w:p>
    <w:p w:rsidR="00C16BE0" w:rsidRDefault="00C16BE0" w:rsidP="00C16BE0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Pr="0078666D">
        <w:rPr>
          <w:rFonts w:ascii="Times New Roman" w:hAnsi="Times New Roman"/>
          <w:b/>
          <w:sz w:val="24"/>
          <w:szCs w:val="24"/>
        </w:rPr>
        <w:t>. Прочитайте строки из главы «От автора» (поэма «Василий Тёркин»</w:t>
      </w:r>
      <w:r>
        <w:rPr>
          <w:rFonts w:ascii="Times New Roman" w:hAnsi="Times New Roman"/>
          <w:b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b/>
          <w:sz w:val="24"/>
          <w:szCs w:val="24"/>
        </w:rPr>
        <w:t>Какова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их основная</w:t>
      </w:r>
    </w:p>
    <w:p w:rsidR="00C16BE0" w:rsidRPr="0078666D" w:rsidRDefault="00C16BE0" w:rsidP="00C16BE0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78666D">
        <w:rPr>
          <w:rFonts w:ascii="Times New Roman" w:hAnsi="Times New Roman"/>
          <w:b/>
          <w:sz w:val="24"/>
          <w:szCs w:val="24"/>
        </w:rPr>
        <w:t>цель?</w:t>
      </w:r>
    </w:p>
    <w:p w:rsidR="00C16BE0" w:rsidRPr="0078666D" w:rsidRDefault="00C16BE0" w:rsidP="00C16BE0">
      <w:pPr>
        <w:pStyle w:val="a3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8666D">
        <w:rPr>
          <w:rFonts w:ascii="Times New Roman" w:hAnsi="Times New Roman"/>
          <w:i/>
          <w:sz w:val="24"/>
          <w:szCs w:val="24"/>
        </w:rPr>
        <w:t xml:space="preserve">То </w:t>
      </w:r>
      <w:proofErr w:type="gramStart"/>
      <w:r w:rsidRPr="0078666D">
        <w:rPr>
          <w:rFonts w:ascii="Times New Roman" w:hAnsi="Times New Roman"/>
          <w:i/>
          <w:sz w:val="24"/>
          <w:szCs w:val="24"/>
        </w:rPr>
        <w:t>серьёзный</w:t>
      </w:r>
      <w:proofErr w:type="gramEnd"/>
      <w:r w:rsidRPr="0078666D">
        <w:rPr>
          <w:rFonts w:ascii="Times New Roman" w:hAnsi="Times New Roman"/>
          <w:i/>
          <w:sz w:val="24"/>
          <w:szCs w:val="24"/>
        </w:rPr>
        <w:t xml:space="preserve">, то потешный, </w:t>
      </w:r>
    </w:p>
    <w:p w:rsidR="00C16BE0" w:rsidRPr="0078666D" w:rsidRDefault="00C16BE0" w:rsidP="00C16BE0">
      <w:pPr>
        <w:pStyle w:val="a3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78666D">
        <w:rPr>
          <w:rFonts w:ascii="Times New Roman" w:hAnsi="Times New Roman"/>
          <w:i/>
          <w:sz w:val="24"/>
          <w:szCs w:val="24"/>
        </w:rPr>
        <w:t xml:space="preserve">           Нипочём что дождь, что снег,</w:t>
      </w:r>
    </w:p>
    <w:p w:rsidR="00C16BE0" w:rsidRPr="0078666D" w:rsidRDefault="00C16BE0" w:rsidP="00C16BE0">
      <w:pPr>
        <w:pStyle w:val="a3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78666D">
        <w:rPr>
          <w:rFonts w:ascii="Times New Roman" w:hAnsi="Times New Roman"/>
          <w:i/>
          <w:sz w:val="24"/>
          <w:szCs w:val="24"/>
        </w:rPr>
        <w:t xml:space="preserve">           В бой, вперёд, в огонь кромешный,</w:t>
      </w:r>
    </w:p>
    <w:p w:rsidR="00C16BE0" w:rsidRPr="0078666D" w:rsidRDefault="00C16BE0" w:rsidP="00C16BE0">
      <w:pPr>
        <w:pStyle w:val="a3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78666D">
        <w:rPr>
          <w:rFonts w:ascii="Times New Roman" w:hAnsi="Times New Roman"/>
          <w:i/>
          <w:sz w:val="24"/>
          <w:szCs w:val="24"/>
        </w:rPr>
        <w:t xml:space="preserve">           Он идёт, святой и грешный,</w:t>
      </w:r>
    </w:p>
    <w:p w:rsidR="00C16BE0" w:rsidRPr="00C16BE0" w:rsidRDefault="00C16BE0" w:rsidP="00C16BE0">
      <w:pPr>
        <w:pStyle w:val="a3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78666D">
        <w:rPr>
          <w:rFonts w:ascii="Times New Roman" w:hAnsi="Times New Roman"/>
          <w:i/>
          <w:sz w:val="24"/>
          <w:szCs w:val="24"/>
        </w:rPr>
        <w:t xml:space="preserve">           Русский чудо-человек.</w:t>
      </w:r>
    </w:p>
    <w:p w:rsidR="00C16BE0" w:rsidRDefault="00C16BE0" w:rsidP="00C16BE0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показать Василия Тёркина как обобщённый, собирательный образ русского солдата</w:t>
      </w:r>
    </w:p>
    <w:p w:rsidR="00C16BE0" w:rsidRDefault="00C16BE0" w:rsidP="00C16BE0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подчеркнуть исключительность главного героя</w:t>
      </w:r>
    </w:p>
    <w:p w:rsidR="00C16BE0" w:rsidRDefault="00C16BE0" w:rsidP="00C16BE0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утвердить непобедимость русского национального характера</w:t>
      </w:r>
    </w:p>
    <w:p w:rsidR="00C16BE0" w:rsidRDefault="00C16BE0" w:rsidP="008735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передать отношение автора к Василию Тёркину</w:t>
      </w:r>
    </w:p>
    <w:p w:rsidR="005375FB" w:rsidRPr="00B8691F" w:rsidRDefault="00C16BE0" w:rsidP="008735C4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5375FB" w:rsidRPr="00B8691F">
        <w:rPr>
          <w:rFonts w:ascii="Times New Roman" w:hAnsi="Times New Roman"/>
          <w:b/>
          <w:sz w:val="24"/>
          <w:szCs w:val="24"/>
        </w:rPr>
        <w:t>. С кем в поэме Василий Тёркин» автор сравнивает советских солдат?</w:t>
      </w:r>
    </w:p>
    <w:p w:rsidR="005375FB" w:rsidRDefault="005375FB" w:rsidP="008735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с их отцами         </w:t>
      </w:r>
      <w:r w:rsidR="00695E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в) с былинными богатырями</w:t>
      </w:r>
    </w:p>
    <w:p w:rsidR="005375FB" w:rsidRDefault="005375FB" w:rsidP="008735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</w:t>
      </w:r>
      <w:r w:rsidR="00320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 их дедами         г) русскими воинами прошлых веков</w:t>
      </w:r>
    </w:p>
    <w:p w:rsidR="00320568" w:rsidRPr="000D00D0" w:rsidRDefault="00320568" w:rsidP="0032056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Pr="000D00D0">
        <w:rPr>
          <w:rFonts w:ascii="Times New Roman" w:hAnsi="Times New Roman"/>
          <w:b/>
          <w:sz w:val="24"/>
          <w:szCs w:val="24"/>
        </w:rPr>
        <w:t>. В чём смысл названия рассказа Ф.А. Абрамова «О чём плачут лошади»?</w:t>
      </w:r>
    </w:p>
    <w:p w:rsidR="00320568" w:rsidRDefault="00320568" w:rsidP="0032056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коню</w:t>
      </w:r>
      <w:r w:rsidR="00695EB3">
        <w:rPr>
          <w:rFonts w:ascii="Times New Roman" w:hAnsi="Times New Roman"/>
          <w:sz w:val="24"/>
          <w:szCs w:val="24"/>
        </w:rPr>
        <w:t xml:space="preserve">х </w:t>
      </w:r>
      <w:proofErr w:type="spellStart"/>
      <w:r w:rsidR="00695EB3">
        <w:rPr>
          <w:rFonts w:ascii="Times New Roman" w:hAnsi="Times New Roman"/>
          <w:sz w:val="24"/>
          <w:szCs w:val="24"/>
        </w:rPr>
        <w:t>Миколка</w:t>
      </w:r>
      <w:proofErr w:type="spellEnd"/>
      <w:r w:rsidR="00695EB3">
        <w:rPr>
          <w:rFonts w:ascii="Times New Roman" w:hAnsi="Times New Roman"/>
          <w:sz w:val="24"/>
          <w:szCs w:val="24"/>
        </w:rPr>
        <w:t xml:space="preserve"> плохо ухаживал за животными</w:t>
      </w:r>
    </w:p>
    <w:p w:rsidR="00320568" w:rsidRDefault="00320568" w:rsidP="0032056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</w:t>
      </w:r>
      <w:r w:rsidRPr="00320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утрате тех времён, когда лошадью «дышали и жили»</w:t>
      </w:r>
    </w:p>
    <w:p w:rsidR="00320568" w:rsidRDefault="00320568" w:rsidP="0032056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об утрате человеческой любви</w:t>
      </w:r>
    </w:p>
    <w:p w:rsidR="00320568" w:rsidRPr="008735C4" w:rsidRDefault="00320568" w:rsidP="008735C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о трудной жизни лошадей</w:t>
      </w:r>
    </w:p>
    <w:p w:rsidR="00320568" w:rsidRPr="00833B96" w:rsidRDefault="00320568" w:rsidP="0032056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Pr="00833B96">
        <w:rPr>
          <w:rFonts w:ascii="Times New Roman" w:hAnsi="Times New Roman"/>
          <w:b/>
          <w:sz w:val="24"/>
          <w:szCs w:val="24"/>
        </w:rPr>
        <w:t>. Какова главная тема произведений Ф.А. Абрамова?</w:t>
      </w:r>
    </w:p>
    <w:p w:rsidR="00320568" w:rsidRDefault="00320568" w:rsidP="0032056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экологическая тема                 в) человек и природа</w:t>
      </w:r>
    </w:p>
    <w:p w:rsidR="00320568" w:rsidRDefault="00320568" w:rsidP="0032056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жизнь советской деревни       г) курс на индустриализацию</w:t>
      </w:r>
    </w:p>
    <w:p w:rsidR="00320568" w:rsidRPr="000D00D0" w:rsidRDefault="00320568" w:rsidP="00320568">
      <w:pPr>
        <w:rPr>
          <w:b/>
        </w:rPr>
      </w:pPr>
      <w:r>
        <w:rPr>
          <w:b/>
        </w:rPr>
        <w:t>26</w:t>
      </w:r>
      <w:r w:rsidRPr="000D00D0">
        <w:rPr>
          <w:b/>
        </w:rPr>
        <w:t>. Что такое гипербола?</w:t>
      </w:r>
    </w:p>
    <w:p w:rsidR="00320568" w:rsidRPr="000D00D0" w:rsidRDefault="00320568" w:rsidP="00320568">
      <w:r w:rsidRPr="000D00D0">
        <w:t xml:space="preserve">       а) преувеличение чего-либо                    в) красочное описание</w:t>
      </w:r>
    </w:p>
    <w:p w:rsidR="00320568" w:rsidRPr="000D00D0" w:rsidRDefault="00320568" w:rsidP="00320568">
      <w:r w:rsidRPr="000D00D0">
        <w:t xml:space="preserve">       б) переносное значение слова                 г) саркастический смех</w:t>
      </w:r>
    </w:p>
    <w:p w:rsidR="00320568" w:rsidRPr="000D00D0" w:rsidRDefault="00320568" w:rsidP="00320568">
      <w:pPr>
        <w:ind w:left="960"/>
      </w:pPr>
    </w:p>
    <w:p w:rsidR="00651615" w:rsidRDefault="005E4615" w:rsidP="005E4615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0" w:lineRule="exact"/>
        <w:ind w:right="10"/>
        <w:jc w:val="both"/>
        <w:rPr>
          <w:b/>
          <w:spacing w:val="-6"/>
          <w:sz w:val="22"/>
          <w:szCs w:val="22"/>
        </w:rPr>
      </w:pPr>
      <w:r w:rsidRPr="003F43DC">
        <w:rPr>
          <w:b/>
          <w:spacing w:val="-6"/>
          <w:sz w:val="22"/>
          <w:szCs w:val="22"/>
        </w:rPr>
        <w:t xml:space="preserve">                                                                     </w:t>
      </w:r>
    </w:p>
    <w:p w:rsidR="00651615" w:rsidRDefault="00651615" w:rsidP="005E4615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0" w:lineRule="exact"/>
        <w:ind w:right="10"/>
        <w:jc w:val="both"/>
        <w:rPr>
          <w:b/>
          <w:spacing w:val="-6"/>
          <w:sz w:val="22"/>
          <w:szCs w:val="22"/>
        </w:rPr>
      </w:pPr>
    </w:p>
    <w:p w:rsidR="005E4615" w:rsidRPr="003F43DC" w:rsidRDefault="00651615" w:rsidP="005E4615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0" w:lineRule="exact"/>
        <w:ind w:right="10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                                                                                        </w:t>
      </w:r>
      <w:r w:rsidR="005E4615" w:rsidRPr="003F43DC">
        <w:rPr>
          <w:b/>
          <w:spacing w:val="-6"/>
          <w:sz w:val="22"/>
          <w:szCs w:val="22"/>
        </w:rPr>
        <w:t xml:space="preserve">ЧАСТЬ </w:t>
      </w:r>
      <w:r w:rsidR="005E4615" w:rsidRPr="003F43DC">
        <w:rPr>
          <w:b/>
          <w:spacing w:val="-6"/>
          <w:sz w:val="22"/>
          <w:szCs w:val="22"/>
          <w:lang w:val="en-US"/>
        </w:rPr>
        <w:t>II</w:t>
      </w:r>
    </w:p>
    <w:p w:rsidR="005E4615" w:rsidRPr="00AA2F6C" w:rsidRDefault="005E4615" w:rsidP="005E4615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AA2F6C">
        <w:rPr>
          <w:rFonts w:ascii="Times New Roman" w:hAnsi="Times New Roman"/>
          <w:b/>
          <w:sz w:val="24"/>
          <w:szCs w:val="24"/>
        </w:rPr>
        <w:t>1. Назовите жанр произведения:</w:t>
      </w:r>
    </w:p>
    <w:p w:rsidR="005E4615" w:rsidRPr="00AA2F6C" w:rsidRDefault="005E4615" w:rsidP="005E4615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A2F6C">
        <w:rPr>
          <w:rFonts w:ascii="Times New Roman" w:hAnsi="Times New Roman"/>
          <w:sz w:val="24"/>
          <w:szCs w:val="24"/>
        </w:rPr>
        <w:t xml:space="preserve">    </w:t>
      </w:r>
      <w:r w:rsidR="00695EB3">
        <w:rPr>
          <w:rFonts w:ascii="Times New Roman" w:hAnsi="Times New Roman"/>
          <w:sz w:val="24"/>
          <w:szCs w:val="24"/>
        </w:rPr>
        <w:t xml:space="preserve">а) </w:t>
      </w:r>
      <w:r w:rsidRPr="00AA2F6C">
        <w:rPr>
          <w:rFonts w:ascii="Times New Roman" w:hAnsi="Times New Roman"/>
          <w:sz w:val="24"/>
          <w:szCs w:val="24"/>
        </w:rPr>
        <w:t>«Илья Муромец и Соловей-разбойник»     _________________________________</w:t>
      </w:r>
    </w:p>
    <w:p w:rsidR="005E4615" w:rsidRPr="00AA2F6C" w:rsidRDefault="005E4615" w:rsidP="005E4615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A2F6C">
        <w:rPr>
          <w:rFonts w:ascii="Times New Roman" w:hAnsi="Times New Roman"/>
          <w:sz w:val="24"/>
          <w:szCs w:val="24"/>
        </w:rPr>
        <w:t xml:space="preserve">    </w:t>
      </w:r>
      <w:r w:rsidR="00363101">
        <w:rPr>
          <w:rFonts w:ascii="Times New Roman" w:hAnsi="Times New Roman"/>
          <w:sz w:val="24"/>
          <w:szCs w:val="24"/>
        </w:rPr>
        <w:t xml:space="preserve">б) </w:t>
      </w:r>
      <w:r w:rsidRPr="00AA2F6C">
        <w:rPr>
          <w:rFonts w:ascii="Times New Roman" w:hAnsi="Times New Roman"/>
          <w:sz w:val="24"/>
          <w:szCs w:val="24"/>
        </w:rPr>
        <w:t xml:space="preserve">«Повесть о Петре и </w:t>
      </w:r>
      <w:proofErr w:type="spellStart"/>
      <w:r w:rsidRPr="00AA2F6C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AA2F6C">
        <w:rPr>
          <w:rFonts w:ascii="Times New Roman" w:hAnsi="Times New Roman"/>
          <w:sz w:val="24"/>
          <w:szCs w:val="24"/>
        </w:rPr>
        <w:t xml:space="preserve"> Муромских»    _________________________</w:t>
      </w:r>
    </w:p>
    <w:p w:rsidR="005E4615" w:rsidRPr="00AA2F6C" w:rsidRDefault="005E4615" w:rsidP="005E4615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A2F6C">
        <w:rPr>
          <w:rFonts w:ascii="Times New Roman" w:hAnsi="Times New Roman"/>
          <w:sz w:val="24"/>
          <w:szCs w:val="24"/>
        </w:rPr>
        <w:t xml:space="preserve">    </w:t>
      </w:r>
      <w:r w:rsidR="00363101">
        <w:rPr>
          <w:rFonts w:ascii="Times New Roman" w:hAnsi="Times New Roman"/>
          <w:sz w:val="24"/>
          <w:szCs w:val="24"/>
        </w:rPr>
        <w:t xml:space="preserve">в) </w:t>
      </w:r>
      <w:r w:rsidRPr="00AA2F6C">
        <w:rPr>
          <w:rFonts w:ascii="Times New Roman" w:hAnsi="Times New Roman"/>
          <w:sz w:val="24"/>
          <w:szCs w:val="24"/>
        </w:rPr>
        <w:t>«Левша»      __________________________</w:t>
      </w:r>
    </w:p>
    <w:p w:rsidR="005E4615" w:rsidRPr="00AA2F6C" w:rsidRDefault="005E4615" w:rsidP="005E4615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A2F6C">
        <w:rPr>
          <w:rFonts w:ascii="Times New Roman" w:hAnsi="Times New Roman"/>
          <w:sz w:val="24"/>
          <w:szCs w:val="24"/>
        </w:rPr>
        <w:t xml:space="preserve">    </w:t>
      </w:r>
      <w:r w:rsidR="00363101">
        <w:rPr>
          <w:rFonts w:ascii="Times New Roman" w:hAnsi="Times New Roman"/>
          <w:sz w:val="24"/>
          <w:szCs w:val="24"/>
        </w:rPr>
        <w:t xml:space="preserve">г) </w:t>
      </w:r>
      <w:r w:rsidRPr="00AA2F6C">
        <w:rPr>
          <w:rFonts w:ascii="Times New Roman" w:hAnsi="Times New Roman"/>
          <w:sz w:val="24"/>
          <w:szCs w:val="24"/>
        </w:rPr>
        <w:t>«Дикий помещик» ____________________</w:t>
      </w:r>
    </w:p>
    <w:p w:rsidR="005E4615" w:rsidRPr="00AA2F6C" w:rsidRDefault="005E4615" w:rsidP="005E4615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A2F6C">
        <w:rPr>
          <w:rFonts w:ascii="Times New Roman" w:hAnsi="Times New Roman"/>
          <w:b/>
          <w:sz w:val="24"/>
          <w:szCs w:val="24"/>
        </w:rPr>
        <w:t>2.</w:t>
      </w:r>
      <w:r w:rsidRPr="00AA2F6C">
        <w:rPr>
          <w:rFonts w:ascii="Times New Roman" w:hAnsi="Times New Roman"/>
          <w:sz w:val="24"/>
          <w:szCs w:val="24"/>
        </w:rPr>
        <w:t xml:space="preserve"> </w:t>
      </w:r>
      <w:r w:rsidRPr="00AA2F6C">
        <w:rPr>
          <w:rFonts w:ascii="Times New Roman" w:hAnsi="Times New Roman"/>
          <w:b/>
          <w:sz w:val="24"/>
          <w:szCs w:val="24"/>
        </w:rPr>
        <w:t>Кто подписывал свои рассказы псевд</w:t>
      </w:r>
      <w:r w:rsidR="00D95CAE">
        <w:rPr>
          <w:rFonts w:ascii="Times New Roman" w:hAnsi="Times New Roman"/>
          <w:b/>
          <w:sz w:val="24"/>
          <w:szCs w:val="24"/>
        </w:rPr>
        <w:t>онимом «Человек без селезёнки»? ____________________</w:t>
      </w:r>
    </w:p>
    <w:p w:rsidR="00AA2F6C" w:rsidRDefault="005E4615" w:rsidP="005E4615">
      <w:r w:rsidRPr="00AA2F6C">
        <w:rPr>
          <w:b/>
        </w:rPr>
        <w:t xml:space="preserve">3. Напишите термин по определению: </w:t>
      </w:r>
      <w:r w:rsidRPr="00AA2F6C">
        <w:t>«Род художественно</w:t>
      </w:r>
      <w:r w:rsidR="00AA2F6C">
        <w:t>й литературы, отражающий мысли,</w:t>
      </w:r>
    </w:p>
    <w:p w:rsidR="005E4615" w:rsidRDefault="00AA2F6C" w:rsidP="005E4615">
      <w:pPr>
        <w:rPr>
          <w:b/>
        </w:rPr>
      </w:pPr>
      <w:r>
        <w:t xml:space="preserve">    ч</w:t>
      </w:r>
      <w:r w:rsidR="005E4615" w:rsidRPr="00AA2F6C">
        <w:t>увства</w:t>
      </w:r>
      <w:r>
        <w:t xml:space="preserve"> </w:t>
      </w:r>
      <w:r w:rsidR="005E4615" w:rsidRPr="00AA2F6C">
        <w:t>переживания героев</w:t>
      </w:r>
      <w:proofErr w:type="gramStart"/>
      <w:r w:rsidR="005E4615" w:rsidRPr="00AA2F6C">
        <w:t xml:space="preserve">  – </w:t>
      </w:r>
      <w:r w:rsidR="005E4615" w:rsidRPr="00AA2F6C">
        <w:rPr>
          <w:b/>
        </w:rPr>
        <w:t>…»    _______________________________</w:t>
      </w:r>
      <w:proofErr w:type="gramEnd"/>
    </w:p>
    <w:p w:rsidR="00363101" w:rsidRDefault="00363101" w:rsidP="005E4615">
      <w:pPr>
        <w:rPr>
          <w:b/>
        </w:rPr>
      </w:pPr>
    </w:p>
    <w:p w:rsidR="00141ADB" w:rsidRPr="00F512AC" w:rsidRDefault="00141ADB" w:rsidP="00141AD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30" w:lineRule="exact"/>
        <w:ind w:right="14"/>
        <w:jc w:val="both"/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b/>
        </w:rPr>
        <w:t>4</w:t>
      </w:r>
      <w:r w:rsidRPr="003F43DC">
        <w:rPr>
          <w:b/>
        </w:rPr>
        <w:t>. Назовите  произведения  А.С.Пушкина, в основе которых лежат исторические события.</w:t>
      </w:r>
    </w:p>
    <w:p w:rsidR="00141ADB" w:rsidRDefault="00141ADB" w:rsidP="00363101">
      <w:pPr>
        <w:pStyle w:val="a3"/>
        <w:ind w:left="0"/>
        <w:rPr>
          <w:rFonts w:ascii="Times New Roman" w:hAnsi="Times New Roman"/>
        </w:rPr>
      </w:pPr>
      <w:r w:rsidRPr="003F43DC">
        <w:rPr>
          <w:rFonts w:ascii="Times New Roman" w:hAnsi="Times New Roman"/>
        </w:rPr>
        <w:t xml:space="preserve">    ______________________________________________________________________________________________</w:t>
      </w:r>
    </w:p>
    <w:p w:rsidR="00363101" w:rsidRPr="00363101" w:rsidRDefault="00363101" w:rsidP="00363101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______________________________________________________________________________________________</w:t>
      </w:r>
    </w:p>
    <w:p w:rsidR="00AA2F6C" w:rsidRDefault="00AA2F6C" w:rsidP="00AA2F6C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A2F6C">
        <w:rPr>
          <w:rFonts w:ascii="Times New Roman" w:hAnsi="Times New Roman"/>
          <w:b/>
          <w:sz w:val="24"/>
          <w:szCs w:val="24"/>
        </w:rPr>
        <w:t>5.</w:t>
      </w:r>
      <w:r w:rsidRPr="00AA2F6C">
        <w:rPr>
          <w:rFonts w:ascii="Times New Roman" w:hAnsi="Times New Roman"/>
          <w:sz w:val="24"/>
          <w:szCs w:val="24"/>
        </w:rPr>
        <w:t xml:space="preserve"> </w:t>
      </w:r>
      <w:r w:rsidR="005B335A">
        <w:rPr>
          <w:rFonts w:ascii="Times New Roman" w:hAnsi="Times New Roman"/>
          <w:b/>
          <w:sz w:val="24"/>
          <w:szCs w:val="24"/>
        </w:rPr>
        <w:t xml:space="preserve">Расставьте в классическом </w:t>
      </w:r>
      <w:r w:rsidRPr="00AA2F6C">
        <w:rPr>
          <w:rFonts w:ascii="Times New Roman" w:hAnsi="Times New Roman"/>
          <w:b/>
          <w:sz w:val="24"/>
          <w:szCs w:val="24"/>
        </w:rPr>
        <w:t xml:space="preserve">порядке компоненты построения художественного произведения: </w:t>
      </w:r>
    </w:p>
    <w:p w:rsidR="00AA2F6C" w:rsidRPr="00AA2F6C" w:rsidRDefault="00AA2F6C" w:rsidP="00AA2F6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A2F6C">
        <w:rPr>
          <w:rFonts w:ascii="Times New Roman" w:hAnsi="Times New Roman"/>
          <w:sz w:val="24"/>
          <w:szCs w:val="24"/>
        </w:rPr>
        <w:t xml:space="preserve">     кульминация, развитие действия, завязка, развязка</w:t>
      </w:r>
      <w:r w:rsidR="00D95CAE">
        <w:rPr>
          <w:rFonts w:ascii="Times New Roman" w:hAnsi="Times New Roman"/>
          <w:sz w:val="24"/>
          <w:szCs w:val="24"/>
        </w:rPr>
        <w:t>, экспозиция.</w:t>
      </w:r>
    </w:p>
    <w:p w:rsidR="00AA2F6C" w:rsidRPr="00AA2F6C" w:rsidRDefault="00AA2F6C" w:rsidP="00AA2F6C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A2F6C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AA2F6C" w:rsidRPr="00AA2F6C" w:rsidRDefault="00AA2F6C" w:rsidP="00AA2F6C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A2F6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азовите эти </w:t>
      </w:r>
      <w:proofErr w:type="gramStart"/>
      <w:r>
        <w:rPr>
          <w:rFonts w:ascii="Times New Roman" w:hAnsi="Times New Roman"/>
          <w:sz w:val="24"/>
          <w:szCs w:val="24"/>
        </w:rPr>
        <w:t>компоненты</w:t>
      </w:r>
      <w:proofErr w:type="gramEnd"/>
      <w:r w:rsidRPr="00AA2F6C">
        <w:rPr>
          <w:rFonts w:ascii="Times New Roman" w:hAnsi="Times New Roman"/>
          <w:sz w:val="24"/>
          <w:szCs w:val="24"/>
        </w:rPr>
        <w:t xml:space="preserve"> одним словом: _____________________________________</w:t>
      </w:r>
      <w:r w:rsidR="00363101">
        <w:rPr>
          <w:rFonts w:ascii="Times New Roman" w:hAnsi="Times New Roman"/>
          <w:sz w:val="24"/>
          <w:szCs w:val="24"/>
        </w:rPr>
        <w:t>_____________</w:t>
      </w:r>
    </w:p>
    <w:p w:rsidR="00D95CAE" w:rsidRDefault="00D95CAE" w:rsidP="00D95CAE">
      <w:pPr>
        <w:rPr>
          <w:b/>
        </w:rPr>
      </w:pPr>
      <w:r w:rsidRPr="00D95CAE">
        <w:rPr>
          <w:b/>
        </w:rPr>
        <w:t>6. Какие художественные приёмы использует автор в данном отрывке?</w:t>
      </w:r>
      <w:r>
        <w:rPr>
          <w:b/>
        </w:rPr>
        <w:t xml:space="preserve"> Назвать приём и найти</w:t>
      </w:r>
    </w:p>
    <w:p w:rsidR="00D95CAE" w:rsidRPr="00D95CAE" w:rsidRDefault="00D95CAE" w:rsidP="00D95CAE">
      <w:pPr>
        <w:rPr>
          <w:b/>
        </w:rPr>
      </w:pPr>
      <w:r>
        <w:rPr>
          <w:b/>
        </w:rPr>
        <w:t xml:space="preserve">    ему соответствие.</w:t>
      </w:r>
    </w:p>
    <w:p w:rsidR="00D95CAE" w:rsidRPr="00D95CAE" w:rsidRDefault="00D95CAE" w:rsidP="00D95CAE">
      <w:pPr>
        <w:ind w:left="360"/>
        <w:rPr>
          <w:i/>
        </w:rPr>
      </w:pPr>
      <w:r w:rsidRPr="00D95CAE">
        <w:rPr>
          <w:i/>
        </w:rPr>
        <w:t>В глаза бревенчатым лачугам</w:t>
      </w:r>
    </w:p>
    <w:p w:rsidR="00D95CAE" w:rsidRPr="00D95CAE" w:rsidRDefault="00D95CAE" w:rsidP="00D95CAE">
      <w:pPr>
        <w:ind w:left="360"/>
        <w:rPr>
          <w:i/>
        </w:rPr>
      </w:pPr>
      <w:r w:rsidRPr="00D95CAE">
        <w:rPr>
          <w:i/>
        </w:rPr>
        <w:t>Глядит алеющая мгла.</w:t>
      </w:r>
    </w:p>
    <w:p w:rsidR="006C2546" w:rsidRDefault="00D95CAE" w:rsidP="006C2546">
      <w:pPr>
        <w:ind w:left="360"/>
      </w:pPr>
      <w:r>
        <w:t>_____________________________________________________________________________________</w:t>
      </w:r>
    </w:p>
    <w:p w:rsidR="006C2546" w:rsidRPr="00AA2F6C" w:rsidRDefault="006C2546" w:rsidP="006C2546">
      <w:pPr>
        <w:ind w:left="360"/>
      </w:pPr>
      <w:r>
        <w:t>_____________________________________________________________________________________</w:t>
      </w:r>
    </w:p>
    <w:p w:rsidR="006C2546" w:rsidRPr="006C2546" w:rsidRDefault="006C2546" w:rsidP="006C2546">
      <w:pPr>
        <w:rPr>
          <w:b/>
        </w:rPr>
      </w:pPr>
      <w:r w:rsidRPr="006C2546">
        <w:rPr>
          <w:b/>
        </w:rPr>
        <w:t>7. Какой художественный приём использует автор в данном отрывке? Назвать приём и найти</w:t>
      </w:r>
    </w:p>
    <w:p w:rsidR="006C2546" w:rsidRPr="006C2546" w:rsidRDefault="006C2546" w:rsidP="006C2546">
      <w:pPr>
        <w:rPr>
          <w:b/>
        </w:rPr>
      </w:pPr>
      <w:r w:rsidRPr="006C2546">
        <w:rPr>
          <w:b/>
        </w:rPr>
        <w:t xml:space="preserve">    ему соответствие.</w:t>
      </w:r>
    </w:p>
    <w:p w:rsidR="006C2546" w:rsidRPr="006C2546" w:rsidRDefault="006C2546" w:rsidP="006C2546">
      <w:pPr>
        <w:rPr>
          <w:i/>
        </w:rPr>
      </w:pPr>
      <w:r w:rsidRPr="006C2546">
        <w:t xml:space="preserve">        </w:t>
      </w:r>
      <w:r w:rsidRPr="006C2546">
        <w:rPr>
          <w:i/>
        </w:rPr>
        <w:t>Топи да болота,</w:t>
      </w:r>
    </w:p>
    <w:p w:rsidR="006C2546" w:rsidRDefault="006C2546" w:rsidP="006C2546">
      <w:pPr>
        <w:rPr>
          <w:i/>
        </w:rPr>
      </w:pPr>
      <w:r w:rsidRPr="006C2546">
        <w:rPr>
          <w:i/>
        </w:rPr>
        <w:t xml:space="preserve">        Синий плат небес…</w:t>
      </w:r>
    </w:p>
    <w:p w:rsidR="006C2546" w:rsidRDefault="006C2546" w:rsidP="006C2546">
      <w:r>
        <w:t xml:space="preserve">     ______________________________________________________________________________________</w:t>
      </w:r>
    </w:p>
    <w:p w:rsidR="006C2546" w:rsidRDefault="006C2546" w:rsidP="006C2546"/>
    <w:p w:rsidR="006C2546" w:rsidRDefault="006C2546" w:rsidP="006C2546">
      <w:pPr>
        <w:rPr>
          <w:rFonts w:eastAsia="Calibri"/>
          <w:b/>
          <w:sz w:val="22"/>
          <w:szCs w:val="22"/>
          <w:lang w:eastAsia="en-US"/>
        </w:rPr>
      </w:pPr>
      <w:r w:rsidRPr="003F43DC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</w:t>
      </w:r>
    </w:p>
    <w:p w:rsidR="006C2546" w:rsidRDefault="006C2546" w:rsidP="006C2546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3F43DC">
        <w:rPr>
          <w:rFonts w:eastAsia="Calibri"/>
          <w:b/>
          <w:sz w:val="22"/>
          <w:szCs w:val="22"/>
          <w:lang w:eastAsia="en-US"/>
        </w:rPr>
        <w:t xml:space="preserve">ЧАСТЬ </w:t>
      </w:r>
      <w:r w:rsidRPr="003F43DC">
        <w:rPr>
          <w:rFonts w:eastAsia="Calibri"/>
          <w:b/>
          <w:sz w:val="22"/>
          <w:szCs w:val="22"/>
          <w:lang w:val="en-US" w:eastAsia="en-US"/>
        </w:rPr>
        <w:t>III</w:t>
      </w:r>
    </w:p>
    <w:p w:rsidR="006C2546" w:rsidRPr="004D71C9" w:rsidRDefault="006C2546" w:rsidP="006C2546">
      <w:pPr>
        <w:rPr>
          <w:rFonts w:eastAsia="Calibri"/>
          <w:b/>
          <w:sz w:val="22"/>
          <w:szCs w:val="22"/>
          <w:lang w:eastAsia="en-US"/>
        </w:rPr>
      </w:pPr>
    </w:p>
    <w:p w:rsidR="006C2546" w:rsidRPr="004D71C9" w:rsidRDefault="006C2546" w:rsidP="006C2546">
      <w:pPr>
        <w:rPr>
          <w:b/>
        </w:rPr>
      </w:pPr>
      <w:r w:rsidRPr="004D71C9">
        <w:rPr>
          <w:rFonts w:eastAsia="Calibri"/>
          <w:b/>
          <w:lang w:eastAsia="en-US"/>
        </w:rPr>
        <w:t>Напишите сочинение-рассуждение, высказав своё впечатление о понравившемся художественном произведении, изученном в этом учебном году.</w:t>
      </w:r>
    </w:p>
    <w:p w:rsidR="006C2546" w:rsidRPr="004D71C9" w:rsidRDefault="006C2546" w:rsidP="006C2546">
      <w:pPr>
        <w:ind w:left="960"/>
      </w:pPr>
    </w:p>
    <w:p w:rsidR="006C2546" w:rsidRPr="006C2546" w:rsidRDefault="006C2546" w:rsidP="006C2546"/>
    <w:p w:rsidR="00AA2F6C" w:rsidRPr="006C2546" w:rsidRDefault="00AA2F6C" w:rsidP="00AA2F6C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</w:p>
    <w:p w:rsidR="00AA2F6C" w:rsidRPr="006C2546" w:rsidRDefault="00AA2F6C" w:rsidP="00AA2F6C">
      <w:pPr>
        <w:rPr>
          <w:b/>
        </w:rPr>
      </w:pPr>
    </w:p>
    <w:p w:rsidR="005E4615" w:rsidRPr="003F43DC" w:rsidRDefault="005E4615" w:rsidP="005E4615">
      <w:pPr>
        <w:rPr>
          <w:rFonts w:eastAsia="Calibri"/>
          <w:sz w:val="22"/>
          <w:szCs w:val="22"/>
          <w:lang w:eastAsia="en-US"/>
        </w:rPr>
      </w:pPr>
    </w:p>
    <w:p w:rsidR="005E4615" w:rsidRPr="003F43DC" w:rsidRDefault="005E4615" w:rsidP="005E4615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5E4615" w:rsidRPr="003F43DC" w:rsidRDefault="005E4615" w:rsidP="005E4615">
      <w:pPr>
        <w:pStyle w:val="a3"/>
        <w:ind w:left="0"/>
        <w:rPr>
          <w:rFonts w:ascii="Times New Roman" w:hAnsi="Times New Roman"/>
        </w:rPr>
      </w:pPr>
    </w:p>
    <w:p w:rsidR="00320568" w:rsidRDefault="00320568" w:rsidP="0032056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8735C4" w:rsidRPr="00D45276" w:rsidRDefault="008735C4" w:rsidP="00D45276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45276" w:rsidRPr="00D45C0E" w:rsidRDefault="00D45276" w:rsidP="002A3028"/>
    <w:sectPr w:rsidR="00D45276" w:rsidRPr="00D45C0E" w:rsidSect="00A05A45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3CDB"/>
    <w:multiLevelType w:val="hybridMultilevel"/>
    <w:tmpl w:val="1844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6684"/>
    <w:rsid w:val="000A7422"/>
    <w:rsid w:val="00114296"/>
    <w:rsid w:val="00141ADB"/>
    <w:rsid w:val="001B1F95"/>
    <w:rsid w:val="001D5257"/>
    <w:rsid w:val="002A3028"/>
    <w:rsid w:val="00320568"/>
    <w:rsid w:val="00363101"/>
    <w:rsid w:val="00385E56"/>
    <w:rsid w:val="00394544"/>
    <w:rsid w:val="0047115A"/>
    <w:rsid w:val="004F362A"/>
    <w:rsid w:val="00500533"/>
    <w:rsid w:val="00501A95"/>
    <w:rsid w:val="005375FB"/>
    <w:rsid w:val="005B335A"/>
    <w:rsid w:val="005E4615"/>
    <w:rsid w:val="00651615"/>
    <w:rsid w:val="00695EB3"/>
    <w:rsid w:val="006A60C1"/>
    <w:rsid w:val="006C2546"/>
    <w:rsid w:val="00796CC9"/>
    <w:rsid w:val="008012BF"/>
    <w:rsid w:val="008735C4"/>
    <w:rsid w:val="008C2BD7"/>
    <w:rsid w:val="0093311E"/>
    <w:rsid w:val="00995202"/>
    <w:rsid w:val="00A05A45"/>
    <w:rsid w:val="00A64398"/>
    <w:rsid w:val="00AA2F6C"/>
    <w:rsid w:val="00AA3B20"/>
    <w:rsid w:val="00AF6684"/>
    <w:rsid w:val="00B8691F"/>
    <w:rsid w:val="00BD7D3E"/>
    <w:rsid w:val="00C16BE0"/>
    <w:rsid w:val="00D136B0"/>
    <w:rsid w:val="00D45276"/>
    <w:rsid w:val="00D45C0E"/>
    <w:rsid w:val="00D95CAE"/>
    <w:rsid w:val="00E2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2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11</cp:revision>
  <dcterms:created xsi:type="dcterms:W3CDTF">2020-05-05T18:18:00Z</dcterms:created>
  <dcterms:modified xsi:type="dcterms:W3CDTF">2020-05-08T12:11:00Z</dcterms:modified>
</cp:coreProperties>
</file>