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070" w:rsidRDefault="00FE4844">
      <w:pPr>
        <w:rPr>
          <w:rFonts w:ascii="Times New Roman" w:hAnsi="Times New Roman" w:cs="Times New Roman"/>
          <w:sz w:val="28"/>
          <w:szCs w:val="28"/>
        </w:rPr>
      </w:pPr>
      <w:r w:rsidRPr="00FE4844">
        <w:rPr>
          <w:rFonts w:ascii="Times New Roman" w:hAnsi="Times New Roman" w:cs="Times New Roman"/>
          <w:sz w:val="28"/>
          <w:szCs w:val="28"/>
        </w:rPr>
        <w:t>Видеоматериалы размещены на сайте Главного управления МЧС России по Архангельской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(29.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mchs</w:t>
      </w:r>
      <w:proofErr w:type="spellEnd"/>
      <w:r w:rsidRPr="00FE4844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FE4844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FE4844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в разделе «Рекомендации населению» </w:t>
      </w:r>
      <w:proofErr w:type="gramStart"/>
      <w:r>
        <w:rPr>
          <w:rFonts w:ascii="Times New Roman" w:hAnsi="Times New Roman" w:cs="Times New Roman"/>
          <w:sz w:val="28"/>
          <w:szCs w:val="28"/>
        </w:rPr>
        <w:t>( Главная</w:t>
      </w:r>
      <w:proofErr w:type="gramEnd"/>
      <w:r>
        <w:rPr>
          <w:rFonts w:ascii="Times New Roman" w:hAnsi="Times New Roman" w:cs="Times New Roman"/>
          <w:sz w:val="28"/>
          <w:szCs w:val="28"/>
        </w:rPr>
        <w:t>/Деятельность/Полезная информация/</w:t>
      </w:r>
      <w:r w:rsidRPr="00FE48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Рекомендации населению</w:t>
      </w:r>
      <w:r>
        <w:rPr>
          <w:rFonts w:ascii="Times New Roman" w:hAnsi="Times New Roman" w:cs="Times New Roman"/>
          <w:sz w:val="28"/>
          <w:szCs w:val="28"/>
        </w:rPr>
        <w:t>)</w:t>
      </w:r>
      <w:bookmarkStart w:id="0" w:name="_GoBack"/>
      <w:bookmarkEnd w:id="0"/>
    </w:p>
    <w:sectPr w:rsidR="008220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20A"/>
    <w:rsid w:val="0016620A"/>
    <w:rsid w:val="00822070"/>
    <w:rsid w:val="00FE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C77B3"/>
  <w15:chartTrackingRefBased/>
  <w15:docId w15:val="{E99A5BE1-7CFC-4A78-B54F-1DBB951F0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2020-03-26T12:42:00Z</dcterms:created>
  <dcterms:modified xsi:type="dcterms:W3CDTF">2020-03-26T12:50:00Z</dcterms:modified>
</cp:coreProperties>
</file>