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6B" w:rsidRPr="00AE00F5" w:rsidRDefault="00AE00F5" w:rsidP="008C0434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-72390</wp:posOffset>
            </wp:positionV>
            <wp:extent cx="2295525" cy="2076450"/>
            <wp:effectExtent l="19050" t="0" r="9525" b="0"/>
            <wp:wrapSquare wrapText="bothSides"/>
            <wp:docPr id="3" name="Рисунок 1" descr="http://imguol.com/c/entretenimento/2013/10/28/mae-filho-conversa-gay-sexualidade-apoio-1382970533360_956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uol.com/c/entretenimento/2013/10/28/mae-filho-conversa-gay-sexualidade-apoio-1382970533360_956x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881" w:rsidRPr="00AE00F5">
        <w:rPr>
          <w:rFonts w:ascii="Times New Roman" w:hAnsi="Times New Roman" w:cs="Times New Roman"/>
          <w:b/>
          <w:i/>
          <w:sz w:val="36"/>
          <w:szCs w:val="36"/>
          <w:u w:val="single"/>
        </w:rPr>
        <w:t>Как помочь подросткам в суицидальной опасности.</w:t>
      </w:r>
    </w:p>
    <w:p w:rsidR="00D35881" w:rsidRPr="00434EFD" w:rsidRDefault="00D35881" w:rsidP="008C04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EFD">
        <w:rPr>
          <w:rFonts w:ascii="Times New Roman" w:hAnsi="Times New Roman" w:cs="Times New Roman"/>
          <w:b/>
          <w:i/>
          <w:sz w:val="28"/>
          <w:szCs w:val="28"/>
        </w:rPr>
        <w:t>Выслушивайте</w:t>
      </w:r>
      <w:r w:rsidRPr="00434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EFD">
        <w:rPr>
          <w:rFonts w:ascii="Times New Roman" w:hAnsi="Times New Roman" w:cs="Times New Roman"/>
          <w:sz w:val="28"/>
          <w:szCs w:val="28"/>
        </w:rPr>
        <w:t>- «Я слышу тебя». Не пытайтесь утешить общими словами типа: « Ну, все не так плохо», « Тебе станет лучше», « Не стоит этого делать». Дайте ему (ей) возможность высказаться. Задавайте вопросы и внимательно слушайте.</w:t>
      </w:r>
    </w:p>
    <w:p w:rsidR="00D35881" w:rsidRPr="00434EFD" w:rsidRDefault="00D35881" w:rsidP="008C04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EFD">
        <w:rPr>
          <w:rFonts w:ascii="Times New Roman" w:hAnsi="Times New Roman" w:cs="Times New Roman"/>
          <w:b/>
          <w:i/>
          <w:sz w:val="28"/>
          <w:szCs w:val="28"/>
        </w:rPr>
        <w:t xml:space="preserve">Обсуждайте </w:t>
      </w:r>
      <w:r w:rsidRPr="00434EFD">
        <w:rPr>
          <w:rFonts w:ascii="Times New Roman" w:hAnsi="Times New Roman" w:cs="Times New Roman"/>
          <w:sz w:val="28"/>
          <w:szCs w:val="28"/>
        </w:rPr>
        <w:t>- открытое обсуждение планов и проблем снимает тревожность. Не бойтесь говорить об этом, большинство людей чувствуют неловкость, говоря о самоубийстве, и это проявляется в отрицании или избегании этой темы. Беседы не могут спровоцировать самоубийства, тогда как избегание этой темы увеличивает тревожность, подозрительность.</w:t>
      </w:r>
    </w:p>
    <w:p w:rsidR="00D35881" w:rsidRPr="00434EFD" w:rsidRDefault="00D35881" w:rsidP="008C04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EFD">
        <w:rPr>
          <w:rFonts w:ascii="Times New Roman" w:hAnsi="Times New Roman" w:cs="Times New Roman"/>
          <w:b/>
          <w:i/>
          <w:sz w:val="28"/>
          <w:szCs w:val="28"/>
        </w:rPr>
        <w:t xml:space="preserve">Будьте внимательны к косвенным показателям при предполагаемом самоубийстве. </w:t>
      </w:r>
      <w:r w:rsidRPr="00434EFD">
        <w:rPr>
          <w:rFonts w:ascii="Times New Roman" w:hAnsi="Times New Roman" w:cs="Times New Roman"/>
          <w:sz w:val="28"/>
          <w:szCs w:val="28"/>
        </w:rPr>
        <w:t>Каждое  шутливое упоминание или угрозу следует воспринимать всерьез. Подростки часто отрицают, что говорили всерьез, могут  изображать излишнюю тревожность,</w:t>
      </w:r>
      <w:r w:rsidR="008C0434" w:rsidRPr="00434EFD">
        <w:rPr>
          <w:rFonts w:ascii="Times New Roman" w:hAnsi="Times New Roman" w:cs="Times New Roman"/>
          <w:sz w:val="28"/>
          <w:szCs w:val="28"/>
        </w:rPr>
        <w:t xml:space="preserve"> </w:t>
      </w:r>
      <w:r w:rsidRPr="00434EFD">
        <w:rPr>
          <w:rFonts w:ascii="Times New Roman" w:hAnsi="Times New Roman" w:cs="Times New Roman"/>
          <w:sz w:val="28"/>
          <w:szCs w:val="28"/>
        </w:rPr>
        <w:t>гнев</w:t>
      </w:r>
      <w:r w:rsidR="008C0434" w:rsidRPr="00434EFD">
        <w:rPr>
          <w:rFonts w:ascii="Times New Roman" w:hAnsi="Times New Roman" w:cs="Times New Roman"/>
          <w:sz w:val="28"/>
          <w:szCs w:val="28"/>
        </w:rPr>
        <w:t xml:space="preserve">. </w:t>
      </w:r>
      <w:r w:rsidRPr="00434EFD">
        <w:rPr>
          <w:rFonts w:ascii="Times New Roman" w:hAnsi="Times New Roman" w:cs="Times New Roman"/>
          <w:sz w:val="28"/>
          <w:szCs w:val="28"/>
        </w:rPr>
        <w:t>Скажите, что вы принимаете их всерьез.</w:t>
      </w:r>
    </w:p>
    <w:p w:rsidR="008C0434" w:rsidRPr="00434EFD" w:rsidRDefault="008C0434" w:rsidP="008C04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EFD">
        <w:rPr>
          <w:rFonts w:ascii="Times New Roman" w:hAnsi="Times New Roman" w:cs="Times New Roman"/>
          <w:b/>
          <w:i/>
          <w:sz w:val="28"/>
          <w:szCs w:val="28"/>
        </w:rPr>
        <w:t xml:space="preserve">Задавайте вопросы – </w:t>
      </w:r>
      <w:r w:rsidRPr="00434EFD">
        <w:rPr>
          <w:rFonts w:ascii="Times New Roman" w:hAnsi="Times New Roman" w:cs="Times New Roman"/>
          <w:sz w:val="28"/>
          <w:szCs w:val="28"/>
        </w:rPr>
        <w:t xml:space="preserve">обобщайте. </w:t>
      </w:r>
      <w:r w:rsidR="00AE00F5">
        <w:rPr>
          <w:rFonts w:ascii="Times New Roman" w:hAnsi="Times New Roman" w:cs="Times New Roman"/>
          <w:sz w:val="28"/>
          <w:szCs w:val="28"/>
        </w:rPr>
        <w:t>«</w:t>
      </w:r>
      <w:r w:rsidRPr="00434EFD">
        <w:rPr>
          <w:rFonts w:ascii="Times New Roman" w:hAnsi="Times New Roman" w:cs="Times New Roman"/>
          <w:sz w:val="28"/>
          <w:szCs w:val="28"/>
        </w:rPr>
        <w:t xml:space="preserve">Такое впечатление, что ты на самом деле говоришь……», «Большинство людей задумывались о самоубийстве…..»,  </w:t>
      </w:r>
      <w:r w:rsidR="00AE00F5">
        <w:rPr>
          <w:rFonts w:ascii="Times New Roman" w:hAnsi="Times New Roman" w:cs="Times New Roman"/>
          <w:sz w:val="28"/>
          <w:szCs w:val="28"/>
        </w:rPr>
        <w:t>«</w:t>
      </w:r>
      <w:r w:rsidRPr="00434EFD">
        <w:rPr>
          <w:rFonts w:ascii="Times New Roman" w:hAnsi="Times New Roman" w:cs="Times New Roman"/>
          <w:sz w:val="28"/>
          <w:szCs w:val="28"/>
        </w:rPr>
        <w:t xml:space="preserve">Ты когда-нибудь думал, как совершить его?». Если Вы получаете ответ, переходите на конкретику.  «Пистолет? А ты когда-нибудь стрелял? А где ты его возьмешь? Что тогда произойдет? А что если ты промахнешься? Кто  тебя найдет? и т. </w:t>
      </w:r>
      <w:proofErr w:type="spellStart"/>
      <w:r w:rsidRPr="00434EF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34EF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34E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34EFD">
        <w:rPr>
          <w:rFonts w:ascii="Times New Roman" w:hAnsi="Times New Roman" w:cs="Times New Roman"/>
          <w:sz w:val="28"/>
          <w:szCs w:val="28"/>
        </w:rPr>
        <w:t xml:space="preserve">Недосказанное ,затаенное вы  должны сделать явным. Помогите подростку открыто говорить и думать о свих </w:t>
      </w:r>
      <w:proofErr w:type="gramStart"/>
      <w:r w:rsidRPr="00434EFD">
        <w:rPr>
          <w:rFonts w:ascii="Times New Roman" w:hAnsi="Times New Roman" w:cs="Times New Roman"/>
          <w:sz w:val="28"/>
          <w:szCs w:val="28"/>
        </w:rPr>
        <w:t>замыслах</w:t>
      </w:r>
      <w:proofErr w:type="gramEnd"/>
      <w:r w:rsidRPr="00434EFD">
        <w:rPr>
          <w:rFonts w:ascii="Times New Roman" w:hAnsi="Times New Roman" w:cs="Times New Roman"/>
          <w:sz w:val="28"/>
          <w:szCs w:val="28"/>
        </w:rPr>
        <w:t>.</w:t>
      </w:r>
    </w:p>
    <w:p w:rsidR="008C0434" w:rsidRPr="00434EFD" w:rsidRDefault="008C0434" w:rsidP="008C04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EFD">
        <w:rPr>
          <w:rFonts w:ascii="Times New Roman" w:hAnsi="Times New Roman" w:cs="Times New Roman"/>
          <w:b/>
          <w:i/>
          <w:sz w:val="28"/>
          <w:szCs w:val="28"/>
        </w:rPr>
        <w:t xml:space="preserve">Подчеркивайте временный характер проблем, признайте, что его чувства очень сильны, проблемы сложны. </w:t>
      </w:r>
      <w:r w:rsidRPr="00434EFD">
        <w:rPr>
          <w:rFonts w:ascii="Times New Roman" w:hAnsi="Times New Roman" w:cs="Times New Roman"/>
          <w:sz w:val="28"/>
          <w:szCs w:val="28"/>
        </w:rPr>
        <w:t>Узнайте, чем Вы можете помочь, поскольку Вам  он уже доверяет. Узнайте, кто еще мог бы помочь в этой ситуации.</w:t>
      </w:r>
    </w:p>
    <w:p w:rsidR="00257D3D" w:rsidRPr="00434EFD" w:rsidRDefault="00257D3D" w:rsidP="00257D3D">
      <w:pPr>
        <w:jc w:val="both"/>
        <w:rPr>
          <w:rFonts w:ascii="Times New Roman" w:hAnsi="Times New Roman" w:cs="Times New Roman"/>
          <w:sz w:val="28"/>
          <w:szCs w:val="28"/>
        </w:rPr>
      </w:pPr>
      <w:r w:rsidRPr="00434EFD">
        <w:rPr>
          <w:rFonts w:ascii="Times New Roman" w:hAnsi="Times New Roman" w:cs="Times New Roman"/>
          <w:sz w:val="28"/>
          <w:szCs w:val="28"/>
        </w:rPr>
        <w:t>Взрослому, пытающемуся помочь подростку,</w:t>
      </w:r>
      <w:r w:rsidR="00434EFD">
        <w:rPr>
          <w:rFonts w:ascii="Times New Roman" w:hAnsi="Times New Roman" w:cs="Times New Roman"/>
          <w:sz w:val="28"/>
          <w:szCs w:val="28"/>
        </w:rPr>
        <w:t xml:space="preserve"> </w:t>
      </w:r>
      <w:r w:rsidRPr="00434EFD">
        <w:rPr>
          <w:rFonts w:ascii="Times New Roman" w:hAnsi="Times New Roman" w:cs="Times New Roman"/>
          <w:sz w:val="28"/>
          <w:szCs w:val="28"/>
        </w:rPr>
        <w:t>в поведении которого прослеживаются суицидальные намерения, следует помнить о ранимости и отчаянии, царящем в  его душе,</w:t>
      </w:r>
      <w:r w:rsidR="00434EFD">
        <w:rPr>
          <w:rFonts w:ascii="Times New Roman" w:hAnsi="Times New Roman" w:cs="Times New Roman"/>
          <w:sz w:val="28"/>
          <w:szCs w:val="28"/>
        </w:rPr>
        <w:t xml:space="preserve"> </w:t>
      </w:r>
      <w:r w:rsidRPr="00434EFD">
        <w:rPr>
          <w:rFonts w:ascii="Times New Roman" w:hAnsi="Times New Roman" w:cs="Times New Roman"/>
          <w:sz w:val="28"/>
          <w:szCs w:val="28"/>
        </w:rPr>
        <w:t>всерьез принимать его проблемы.</w:t>
      </w:r>
    </w:p>
    <w:sectPr w:rsidR="00257D3D" w:rsidRPr="00434EFD" w:rsidSect="00434EFD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C79F8"/>
    <w:multiLevelType w:val="hybridMultilevel"/>
    <w:tmpl w:val="E7BA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881"/>
    <w:rsid w:val="00257D3D"/>
    <w:rsid w:val="003D6C6B"/>
    <w:rsid w:val="00407E48"/>
    <w:rsid w:val="00434EFD"/>
    <w:rsid w:val="008C0434"/>
    <w:rsid w:val="00AE00F5"/>
    <w:rsid w:val="00D3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B24E3-5450-4ED5-9D43-CA888120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Честнейшина</dc:creator>
  <cp:lastModifiedBy>Наталья Честнейшина</cp:lastModifiedBy>
  <cp:revision>5</cp:revision>
  <dcterms:created xsi:type="dcterms:W3CDTF">2016-02-03T16:50:00Z</dcterms:created>
  <dcterms:modified xsi:type="dcterms:W3CDTF">2016-02-03T18:19:00Z</dcterms:modified>
</cp:coreProperties>
</file>