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B011" w14:textId="77777777" w:rsidR="00E04905" w:rsidRPr="0078604A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494819987"/>
      <w:bookmarkStart w:id="1" w:name="_GoBack"/>
      <w:bookmarkEnd w:id="1"/>
      <w:r w:rsidRPr="0078604A">
        <w:rPr>
          <w:rFonts w:ascii="Times New Roman" w:hAnsi="Times New Roman"/>
          <w:color w:val="auto"/>
          <w:sz w:val="24"/>
          <w:szCs w:val="24"/>
        </w:rPr>
        <w:t>П А МЯ Т К А</w:t>
      </w:r>
    </w:p>
    <w:p w14:paraId="3B553D37" w14:textId="77777777" w:rsidR="00E152DA" w:rsidRPr="0078604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4"/>
          <w:szCs w:val="24"/>
        </w:rPr>
      </w:pPr>
      <w:r w:rsidRPr="0078604A">
        <w:rPr>
          <w:rFonts w:ascii="Times New Roman" w:hAnsi="Times New Roman"/>
          <w:color w:val="auto"/>
          <w:sz w:val="24"/>
          <w:szCs w:val="24"/>
        </w:rPr>
        <w:t xml:space="preserve">о порядке проведения итогового сочинения (изложения) </w:t>
      </w:r>
      <w:r w:rsidR="0055122E" w:rsidRPr="0078604A">
        <w:rPr>
          <w:rFonts w:ascii="Times New Roman" w:hAnsi="Times New Roman"/>
          <w:color w:val="auto"/>
          <w:sz w:val="24"/>
          <w:szCs w:val="24"/>
        </w:rPr>
        <w:br/>
      </w:r>
      <w:r w:rsidRPr="0078604A">
        <w:rPr>
          <w:rFonts w:ascii="Times New Roman" w:hAnsi="Times New Roman"/>
          <w:color w:val="auto"/>
          <w:sz w:val="24"/>
          <w:szCs w:val="24"/>
        </w:rPr>
        <w:t xml:space="preserve">(для ознакомления </w:t>
      </w:r>
      <w:r w:rsidR="003A5230" w:rsidRPr="0078604A">
        <w:rPr>
          <w:rFonts w:ascii="Times New Roman" w:hAnsi="Times New Roman"/>
          <w:color w:val="auto"/>
          <w:sz w:val="24"/>
          <w:szCs w:val="24"/>
        </w:rPr>
        <w:t>участников итогового сочинения (изложения)</w:t>
      </w:r>
      <w:r w:rsidRPr="007860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0877" w:rsidRPr="0078604A">
        <w:rPr>
          <w:rFonts w:ascii="Times New Roman" w:hAnsi="Times New Roman"/>
          <w:color w:val="auto"/>
          <w:sz w:val="24"/>
          <w:szCs w:val="24"/>
        </w:rPr>
        <w:br/>
      </w:r>
      <w:r w:rsidRPr="0078604A">
        <w:rPr>
          <w:rFonts w:ascii="Times New Roman" w:hAnsi="Times New Roman"/>
          <w:color w:val="auto"/>
          <w:sz w:val="24"/>
          <w:szCs w:val="24"/>
        </w:rPr>
        <w:t>и их родителей (законных представителей) под подпись)</w:t>
      </w:r>
      <w:bookmarkEnd w:id="0"/>
    </w:p>
    <w:p w14:paraId="501A33EE" w14:textId="77777777" w:rsidR="00E152DA" w:rsidRPr="0078604A" w:rsidRDefault="00E152DA" w:rsidP="00320560">
      <w:pPr>
        <w:spacing w:line="240" w:lineRule="atLeast"/>
        <w:ind w:firstLine="709"/>
        <w:jc w:val="both"/>
        <w:rPr>
          <w:b/>
        </w:rPr>
      </w:pPr>
    </w:p>
    <w:p w14:paraId="18472035" w14:textId="6621A81E" w:rsidR="003A5230" w:rsidRPr="0078604A" w:rsidRDefault="00BD7A10" w:rsidP="00386DC6">
      <w:pPr>
        <w:spacing w:line="240" w:lineRule="atLeast"/>
        <w:ind w:firstLine="567"/>
        <w:contextualSpacing/>
        <w:jc w:val="both"/>
      </w:pPr>
      <w:r w:rsidRPr="0078604A">
        <w:t>1.</w:t>
      </w:r>
      <w:r w:rsidR="002A45FC" w:rsidRPr="0078604A">
        <w:t> </w:t>
      </w:r>
      <w:r w:rsidR="00E152DA" w:rsidRPr="0078604A">
        <w:t xml:space="preserve">Итоговое сочинение (изложение) как условие допуска </w:t>
      </w:r>
      <w:r w:rsidRPr="0078604A">
        <w:br/>
      </w:r>
      <w:r w:rsidR="00E152DA" w:rsidRPr="0078604A">
        <w:t>к</w:t>
      </w:r>
      <w:r w:rsidRPr="0078604A">
        <w:t xml:space="preserve"> </w:t>
      </w:r>
      <w:r w:rsidR="00E152DA" w:rsidRPr="0078604A">
        <w:t xml:space="preserve">государственной итоговой аттестации по образовательным программам среднего общего образования (далее </w:t>
      </w:r>
      <w:bookmarkStart w:id="2" w:name="_Hlk181794037"/>
      <w:r w:rsidR="00E152DA" w:rsidRPr="0078604A">
        <w:t xml:space="preserve">– </w:t>
      </w:r>
      <w:bookmarkEnd w:id="2"/>
      <w:r w:rsidR="00E152DA" w:rsidRPr="0078604A">
        <w:t>ГИА) проводится для обучающихся</w:t>
      </w:r>
      <w:r w:rsidR="00E04905" w:rsidRPr="0078604A">
        <w:t xml:space="preserve"> </w:t>
      </w:r>
      <w:r w:rsidRPr="0078604A">
        <w:br/>
      </w:r>
      <w:r w:rsidR="00D356EA" w:rsidRPr="0078604A">
        <w:t>11-х</w:t>
      </w:r>
      <w:r w:rsidRPr="0078604A">
        <w:t xml:space="preserve"> </w:t>
      </w:r>
      <w:r w:rsidR="00E04905" w:rsidRPr="0078604A">
        <w:t>(</w:t>
      </w:r>
      <w:r w:rsidR="00D356EA" w:rsidRPr="0078604A">
        <w:t>12-х</w:t>
      </w:r>
      <w:r w:rsidR="00E04905" w:rsidRPr="0078604A">
        <w:t>) классов</w:t>
      </w:r>
      <w:r w:rsidR="00D356EA" w:rsidRPr="0078604A">
        <w:t xml:space="preserve"> общеобразовательных организаций</w:t>
      </w:r>
      <w:r w:rsidR="00E04905" w:rsidRPr="0078604A">
        <w:t>, экстернов</w:t>
      </w:r>
      <w:r w:rsidR="00D356EA" w:rsidRPr="0078604A">
        <w:t>.</w:t>
      </w:r>
    </w:p>
    <w:p w14:paraId="2D34155D" w14:textId="369A889A" w:rsidR="00D356EA" w:rsidRPr="0078604A" w:rsidRDefault="002A45FC" w:rsidP="00D356EA">
      <w:pPr>
        <w:spacing w:line="240" w:lineRule="atLeast"/>
        <w:ind w:firstLine="567"/>
        <w:contextualSpacing/>
        <w:jc w:val="both"/>
      </w:pPr>
      <w:r w:rsidRPr="0078604A">
        <w:t>2.</w:t>
      </w:r>
      <w:r w:rsidR="00D356EA" w:rsidRPr="0078604A">
        <w:t xml:space="preserve"> Итоговое сочинение вправе писать по желанию:</w:t>
      </w:r>
    </w:p>
    <w:p w14:paraId="349A2D20" w14:textId="32915002" w:rsidR="00D356EA" w:rsidRPr="0078604A" w:rsidRDefault="00D356EA" w:rsidP="00446C75">
      <w:pPr>
        <w:spacing w:line="240" w:lineRule="atLeast"/>
        <w:ind w:firstLine="567"/>
        <w:contextualSpacing/>
        <w:jc w:val="both"/>
      </w:pPr>
      <w:r w:rsidRPr="0078604A"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</w:t>
      </w:r>
      <w:r w:rsidR="00446C75" w:rsidRPr="0078604A">
        <w:t> </w:t>
      </w:r>
      <w:r w:rsidRPr="0078604A">
        <w:t>образовательные программы среднего (полного) общего образования</w:t>
      </w:r>
      <w:r w:rsidR="005E40C2" w:rsidRPr="0078604A">
        <w:t xml:space="preserve"> – д</w:t>
      </w:r>
      <w:r w:rsidRPr="0078604A">
        <w:t>ля</w:t>
      </w:r>
      <w:r w:rsidR="00446C75" w:rsidRPr="0078604A">
        <w:t> </w:t>
      </w:r>
      <w:r w:rsidRPr="0078604A">
        <w:t>лиц, получивших документ об образовании, подтверждающий получение среднего (полного) общего образования, до 1 сентября 2013 года), и</w:t>
      </w:r>
      <w:r w:rsidR="00446C75" w:rsidRPr="0078604A">
        <w:t> </w:t>
      </w:r>
      <w:r w:rsidRPr="0078604A">
        <w:t>(или)</w:t>
      </w:r>
      <w:r w:rsidR="00446C75" w:rsidRPr="0078604A">
        <w:t> </w:t>
      </w:r>
      <w:r w:rsidRPr="0078604A">
        <w:t>подтверждающий получение среднего профессионального образования,</w:t>
      </w:r>
      <w:r w:rsidR="00446C75" w:rsidRPr="0078604A">
        <w:t xml:space="preserve"> </w:t>
      </w:r>
      <w:r w:rsidRPr="0078604A">
        <w:t>а</w:t>
      </w:r>
      <w:r w:rsidR="00446C75" w:rsidRPr="0078604A">
        <w:t> </w:t>
      </w:r>
      <w:r w:rsidRPr="0078604A">
        <w:t>также лица, имеющие среднее общее образование, полученное в</w:t>
      </w:r>
      <w:r w:rsidR="00446C75" w:rsidRPr="0078604A">
        <w:t> </w:t>
      </w:r>
      <w:r w:rsidRPr="0078604A">
        <w:t>иностранных организациях, осуществляющих образовательную деятельность (далее вместе - выпускники прошлых лет);</w:t>
      </w:r>
    </w:p>
    <w:p w14:paraId="3EB1366B" w14:textId="77777777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лица, обучающиеся по образовательным программам среднего профессионального образования (далее - обучающиеся СПО), не имеющие среднего общего образования; </w:t>
      </w:r>
    </w:p>
    <w:p w14:paraId="22B4A612" w14:textId="0028B3F8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обучающиеся, получающие среднее общее образование в иностранных организациях, осуществляющих образовательную деятельность (далее- иностранные ОО).</w:t>
      </w:r>
    </w:p>
    <w:p w14:paraId="0753BF55" w14:textId="3AF7E4BD" w:rsidR="00D356EA" w:rsidRPr="0078604A" w:rsidRDefault="00BF1EC8" w:rsidP="00D356EA">
      <w:pPr>
        <w:spacing w:line="240" w:lineRule="atLeast"/>
        <w:ind w:firstLine="567"/>
        <w:contextualSpacing/>
        <w:jc w:val="both"/>
      </w:pPr>
      <w:r w:rsidRPr="0078604A">
        <w:t>3</w:t>
      </w:r>
      <w:r w:rsidR="00D356EA" w:rsidRPr="0078604A">
        <w:t>. Итоговое изложение вправе писать:</w:t>
      </w:r>
    </w:p>
    <w:p w14:paraId="60C22E4B" w14:textId="02B4B92A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обучающиеся с ограниченными возможностями здоровья (далее </w:t>
      </w:r>
      <w:r w:rsidR="00BF1EC8" w:rsidRPr="0078604A">
        <w:t xml:space="preserve">– </w:t>
      </w:r>
      <w:r w:rsidRPr="0078604A">
        <w:t>ОВЗ), экстерны с ОВЗ;</w:t>
      </w:r>
    </w:p>
    <w:p w14:paraId="2EDD71EF" w14:textId="1C501E8C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 обучающиеся – дети-инвалиды и инвалиды, экстерны </w:t>
      </w:r>
      <w:r w:rsidR="00BF1EC8" w:rsidRPr="0078604A">
        <w:t xml:space="preserve">– </w:t>
      </w:r>
      <w:r w:rsidRPr="0078604A">
        <w:t>дети</w:t>
      </w:r>
      <w:r w:rsidR="00BF1EC8" w:rsidRPr="0078604A">
        <w:t>-и</w:t>
      </w:r>
      <w:r w:rsidRPr="0078604A">
        <w:t>нвалиды и</w:t>
      </w:r>
      <w:r w:rsidR="00BF1EC8" w:rsidRPr="0078604A">
        <w:t> </w:t>
      </w:r>
      <w:r w:rsidRPr="0078604A">
        <w:t xml:space="preserve">инвалиды; </w:t>
      </w:r>
    </w:p>
    <w:p w14:paraId="4B918F7B" w14:textId="0424A9D5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14:paraId="5653F399" w14:textId="3736F3FC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6DB50760" w14:textId="36C04E0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4. Итоговое сочинение (изложение) проводится в первую среду декабря последнего года обучения.</w:t>
      </w:r>
    </w:p>
    <w:p w14:paraId="54E8E310" w14:textId="529A4312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5. Для участия в итоговом сочинении (изложении) участники итогового сочинения (изложения) подают заявление не позднее чем за две недели до</w:t>
      </w:r>
      <w:r w:rsidR="00BF1EC8" w:rsidRPr="0078604A">
        <w:t> </w:t>
      </w:r>
      <w:r w:rsidRPr="0078604A">
        <w:t>начала проведения итогового сочинения (изложения).</w:t>
      </w:r>
    </w:p>
    <w:p w14:paraId="055BB9F4" w14:textId="732AFBF1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6. Заявления подаются участниками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лицами, при предъявлении документов, удостоверяющих личность, и доверенности.</w:t>
      </w:r>
    </w:p>
    <w:p w14:paraId="2AF970A7" w14:textId="530F0957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7.</w:t>
      </w:r>
      <w:r w:rsidR="00BF1EC8" w:rsidRPr="0078604A">
        <w:t xml:space="preserve"> </w:t>
      </w:r>
      <w:r w:rsidRPr="0078604A">
        <w:t>Выпускники прошлых лет при подаче заявления предъявляют оригиналы документов об образовании или копии документов об образовании. Оригинал (копия) иностранного документа об образовании предъявляется с</w:t>
      </w:r>
      <w:r w:rsidR="00BF1EC8" w:rsidRPr="0078604A">
        <w:t> </w:t>
      </w:r>
      <w:r w:rsidRPr="0078604A">
        <w:t>заверенным переводом с иностранного языка.</w:t>
      </w:r>
    </w:p>
    <w:p w14:paraId="086D0DCA" w14:textId="1ADD8493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8. Обучающиеся СПО и обучающиеся, получающие среднее общее образование в иностранных 00, при подаче заявления на участие в итоговом сочинении (изложении)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</w:t>
      </w:r>
    </w:p>
    <w:p w14:paraId="5AB6A246" w14:textId="0032BAC4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9.</w:t>
      </w:r>
      <w:r w:rsidR="00BF1EC8" w:rsidRPr="0078604A">
        <w:t xml:space="preserve"> </w:t>
      </w:r>
      <w:r w:rsidRPr="0078604A">
        <w:t>Итоговое сочинение (изложение) проводится в образовательных организациях, где обучаются участники итогового сочинения (изложения), и</w:t>
      </w:r>
      <w:r w:rsidR="00BF1EC8" w:rsidRPr="0078604A">
        <w:t> </w:t>
      </w:r>
      <w:r w:rsidRPr="0078604A">
        <w:t>(или) в местах проведения итогового сочинения (изложения), определенных министерством образования Архангельской области (далее - министерство).</w:t>
      </w:r>
    </w:p>
    <w:p w14:paraId="2B7C317F" w14:textId="65E3F2AC" w:rsidR="00D356EA" w:rsidRPr="0078604A" w:rsidRDefault="00BF1EC8" w:rsidP="00BF1EC8">
      <w:pPr>
        <w:spacing w:line="240" w:lineRule="atLeast"/>
        <w:contextualSpacing/>
        <w:jc w:val="both"/>
      </w:pPr>
      <w:r w:rsidRPr="0078604A">
        <w:t xml:space="preserve">       </w:t>
      </w:r>
      <w:r w:rsidR="00D356EA" w:rsidRPr="0078604A">
        <w:t>10. Министерство определяет порядок проведения итогового сочинения (изложения) на территории Архангельской области, в том числе принимает решение о включении в него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(изложения).</w:t>
      </w:r>
    </w:p>
    <w:p w14:paraId="56839559" w14:textId="74E18DEB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lastRenderedPageBreak/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11056ABA" w14:textId="0C0E5D9F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11. Итоговое сочинение (изложение) начинается в 10:00 по местному времени. </w:t>
      </w:r>
    </w:p>
    <w:p w14:paraId="17DC0A8F" w14:textId="1E2A49F2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12. Если участник итогового сочинения (изложения) опоздал, он</w:t>
      </w:r>
      <w:r w:rsidR="00BF1EC8" w:rsidRPr="0078604A">
        <w:t> </w:t>
      </w:r>
      <w:r w:rsidRPr="0078604A"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</w:t>
      </w:r>
      <w:r w:rsidR="00BF1EC8" w:rsidRPr="0078604A">
        <w:t> </w:t>
      </w:r>
      <w:r w:rsidRPr="0078604A">
        <w:t>проведению итогового сочинения (изложения), не продлевается. Повторный общий инструктаж для опоздавших участников не проводится.</w:t>
      </w:r>
    </w:p>
    <w:p w14:paraId="6F8DD122" w14:textId="2C1A1894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Члены комиссии образовательной организации по проведению итогового сочинения (изложения) предоставляют необходимую информацию для</w:t>
      </w:r>
      <w:r w:rsidR="00BF1EC8" w:rsidRPr="0078604A">
        <w:t> </w:t>
      </w:r>
      <w:r w:rsidRPr="0078604A">
        <w:t>заполнения регистрационных полей бланков сочинения (изложения).</w:t>
      </w:r>
    </w:p>
    <w:p w14:paraId="2E9D069B" w14:textId="6FD69C60" w:rsidR="00D356EA" w:rsidRPr="0078604A" w:rsidRDefault="00D356EA" w:rsidP="00D356EA">
      <w:pPr>
        <w:spacing w:line="240" w:lineRule="atLeast"/>
        <w:ind w:firstLine="567"/>
        <w:contextualSpacing/>
        <w:jc w:val="both"/>
        <w:rPr>
          <w:b/>
          <w:bCs/>
          <w:i/>
          <w:iCs/>
        </w:rPr>
      </w:pPr>
      <w:r w:rsidRPr="0078604A">
        <w:rPr>
          <w:b/>
          <w:bCs/>
          <w:i/>
          <w:iCs/>
        </w:rPr>
        <w:t>Рекомендуем не опаздывать на итоговое сочинение (изложение).</w:t>
      </w:r>
    </w:p>
    <w:p w14:paraId="59132885" w14:textId="576390B2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13.</w:t>
      </w:r>
      <w:r w:rsidR="00BF1EC8" w:rsidRPr="0078604A">
        <w:t xml:space="preserve"> </w:t>
      </w:r>
      <w:r w:rsidRPr="0078604A">
        <w:t>Вход участников итогового сочинения (изложения) в место проведения итогового сочинения (изложения) начинается с 09:00 по местному времени.</w:t>
      </w:r>
    </w:p>
    <w:p w14:paraId="4F0669B5" w14:textId="529138BF" w:rsidR="00D356EA" w:rsidRPr="0078604A" w:rsidRDefault="00D356EA" w:rsidP="00D356EA">
      <w:pPr>
        <w:spacing w:line="240" w:lineRule="atLeast"/>
        <w:ind w:firstLine="567"/>
        <w:contextualSpacing/>
        <w:jc w:val="both"/>
        <w:rPr>
          <w:b/>
          <w:bCs/>
          <w:i/>
          <w:iCs/>
        </w:rPr>
      </w:pPr>
      <w:r w:rsidRPr="0078604A">
        <w:rPr>
          <w:b/>
          <w:bCs/>
          <w:i/>
          <w:iCs/>
        </w:rPr>
        <w:t>При себе необходимо иметь документ, удостоверяющий личность.</w:t>
      </w:r>
    </w:p>
    <w:p w14:paraId="5B2A896C" w14:textId="21B2D6F4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14.</w:t>
      </w:r>
      <w:r w:rsidR="00BF1EC8" w:rsidRPr="0078604A">
        <w:t xml:space="preserve"> </w:t>
      </w:r>
      <w:r w:rsidRPr="0078604A"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бланка записи (дополнительного бланка записи) находятся:</w:t>
      </w:r>
    </w:p>
    <w:p w14:paraId="77A1B361" w14:textId="64ED23C2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документ, удостоверяющий личность;</w:t>
      </w:r>
    </w:p>
    <w:p w14:paraId="4AA4E0B8" w14:textId="7881B08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ручка (гелевая или капиллярная с чернилами чёрного цвета); </w:t>
      </w:r>
    </w:p>
    <w:p w14:paraId="66D6AF7D" w14:textId="225D1557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для участников итогового сочинения орфографический словарь, выданный по месту проведения итогового сочинения; </w:t>
      </w:r>
    </w:p>
    <w:p w14:paraId="49FD6712" w14:textId="6808616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для участников итогового изложения - орфографический и толковый словари, выданные по месту проведения итогового изложения; </w:t>
      </w:r>
    </w:p>
    <w:p w14:paraId="710E548A" w14:textId="248C979D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листы бумаги для черновиков выданные по месту проведения итогового сочинения (изложения); </w:t>
      </w:r>
    </w:p>
    <w:p w14:paraId="6703218F" w14:textId="40A11F8D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лекарства (при необходимости); </w:t>
      </w:r>
    </w:p>
    <w:p w14:paraId="2D5A2133" w14:textId="004442F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14:paraId="4412141A" w14:textId="18C365BB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для участников итогового сочинения (изложения) с ОВЗ, детей инвалидов, инвалидов специальные технические средства (при</w:t>
      </w:r>
      <w:r w:rsidR="00BF1EC8" w:rsidRPr="0078604A">
        <w:t> </w:t>
      </w:r>
      <w:r w:rsidRPr="0078604A">
        <w:t xml:space="preserve">необходимости). </w:t>
      </w:r>
    </w:p>
    <w:p w14:paraId="258AE187" w14:textId="55C89514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15. Иные личные вещи участники обязаны оставить в специально выделенном месте для хранения личных вещей участников. </w:t>
      </w:r>
    </w:p>
    <w:p w14:paraId="3C78A922" w14:textId="1B22825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16. Во время проведения итогового сочинения (изложения) выдаются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14:paraId="40126F77" w14:textId="1C12ED84" w:rsidR="00D356EA" w:rsidRPr="0078604A" w:rsidRDefault="00D356EA" w:rsidP="00D356EA">
      <w:pPr>
        <w:spacing w:line="240" w:lineRule="atLeast"/>
        <w:ind w:firstLine="567"/>
        <w:contextualSpacing/>
        <w:jc w:val="both"/>
        <w:rPr>
          <w:b/>
          <w:bCs/>
          <w:i/>
          <w:iCs/>
        </w:rPr>
      </w:pPr>
      <w:r w:rsidRPr="0078604A">
        <w:t xml:space="preserve"> </w:t>
      </w:r>
      <w:r w:rsidRPr="0078604A">
        <w:rPr>
          <w:b/>
          <w:bCs/>
          <w:i/>
          <w:iCs/>
        </w:rPr>
        <w:t>Внимание! Черновики не проверяются и записи в</w:t>
      </w:r>
      <w:r w:rsidR="00BF1EC8" w:rsidRPr="0078604A">
        <w:rPr>
          <w:b/>
          <w:bCs/>
          <w:i/>
          <w:iCs/>
        </w:rPr>
        <w:t> </w:t>
      </w:r>
      <w:r w:rsidRPr="0078604A">
        <w:rPr>
          <w:b/>
          <w:bCs/>
          <w:i/>
          <w:iCs/>
        </w:rPr>
        <w:t>них</w:t>
      </w:r>
      <w:r w:rsidR="00BF1EC8" w:rsidRPr="0078604A">
        <w:rPr>
          <w:b/>
          <w:bCs/>
          <w:i/>
          <w:iCs/>
        </w:rPr>
        <w:t> </w:t>
      </w:r>
      <w:r w:rsidRPr="0078604A">
        <w:rPr>
          <w:b/>
          <w:bCs/>
          <w:i/>
          <w:iCs/>
        </w:rPr>
        <w:t>не</w:t>
      </w:r>
      <w:r w:rsidR="00BF1EC8" w:rsidRPr="0078604A">
        <w:rPr>
          <w:b/>
          <w:bCs/>
          <w:i/>
          <w:iCs/>
        </w:rPr>
        <w:t> </w:t>
      </w:r>
      <w:r w:rsidRPr="0078604A">
        <w:rPr>
          <w:b/>
          <w:bCs/>
          <w:i/>
          <w:iCs/>
        </w:rPr>
        <w:t xml:space="preserve">учитываются при проверке. </w:t>
      </w:r>
    </w:p>
    <w:p w14:paraId="1E4B06B8" w14:textId="0B0BFA56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17. Темы итогового сочинения становятся общедоступными за 15 минут до начала проведения сочинения. Тексты изложения доставляются в места проведения итогового изложения и становятся общедоступными после 10:00 по местному времени.</w:t>
      </w:r>
    </w:p>
    <w:p w14:paraId="3F4D7631" w14:textId="658F5D7A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18. Продолжительность выполнения итогового сочинения (изложения) составляет З часа 55 минут (235 минут).  </w:t>
      </w:r>
    </w:p>
    <w:p w14:paraId="19BC1C3B" w14:textId="4B419433" w:rsidR="00D356EA" w:rsidRPr="0078604A" w:rsidRDefault="00D356EA" w:rsidP="00D356EA">
      <w:pPr>
        <w:spacing w:line="240" w:lineRule="atLeast"/>
        <w:contextualSpacing/>
        <w:jc w:val="both"/>
      </w:pPr>
    </w:p>
    <w:p w14:paraId="1F9A6646" w14:textId="6138B2C8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Для участников итогового сочинения (изложения) с ОВЗ, детей-инвалидов и инвалидов, лиц, обучающихся по состоянию здоровья на дому,</w:t>
      </w:r>
      <w:r w:rsidR="00446C75" w:rsidRPr="0078604A">
        <w:t xml:space="preserve"> </w:t>
      </w:r>
      <w:r w:rsidRPr="0078604A">
        <w:t>в</w:t>
      </w:r>
      <w:r w:rsidR="00BF1EC8" w:rsidRPr="0078604A">
        <w:t> </w:t>
      </w:r>
      <w:r w:rsidRPr="0078604A">
        <w:t xml:space="preserve">медицинских организациях, продолжительность написания итогового сочинения (изложения) увеличивается на 1,5 часа (90 минут), а также создаются необходимые условия.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 </w:t>
      </w:r>
    </w:p>
    <w:p w14:paraId="01524BDF" w14:textId="54D8F986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lastRenderedPageBreak/>
        <w:t>Порядок организации питания и перерывов для проведения лечебных и</w:t>
      </w:r>
      <w:r w:rsidR="00BF1EC8" w:rsidRPr="0078604A">
        <w:t> </w:t>
      </w:r>
      <w:r w:rsidRPr="0078604A">
        <w:t>профилактических мероприятий для указанных участников итогового сочинения (изложения) определяется министерством.</w:t>
      </w:r>
    </w:p>
    <w:p w14:paraId="4D356594" w14:textId="4801FFEA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19.</w:t>
      </w:r>
      <w:r w:rsidR="00BF1EC8" w:rsidRPr="0078604A">
        <w:t xml:space="preserve"> </w:t>
      </w:r>
      <w:r w:rsidRPr="0078604A">
        <w:t>Для участников итогового сочинения (изложения) с ОВЗ, детей</w:t>
      </w:r>
      <w:r w:rsidR="00446C75" w:rsidRPr="0078604A">
        <w:t>-</w:t>
      </w:r>
      <w:r w:rsidRPr="0078604A">
        <w:t>инвалидов и инвалидов итоговое сочинение (изложение) может по</w:t>
      </w:r>
      <w:r w:rsidR="00BF1EC8" w:rsidRPr="0078604A">
        <w:t> </w:t>
      </w:r>
      <w:r w:rsidRPr="0078604A">
        <w:t>их</w:t>
      </w:r>
      <w:r w:rsidR="00BF1EC8" w:rsidRPr="0078604A">
        <w:t> </w:t>
      </w:r>
      <w:r w:rsidRPr="0078604A">
        <w:t>желанию и при наличии соответствующих медицинских показаний проводиться в устной форме.</w:t>
      </w:r>
    </w:p>
    <w:p w14:paraId="1486C81E" w14:textId="0FC391BF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20.</w:t>
      </w:r>
      <w:r w:rsidR="00BF1EC8" w:rsidRPr="0078604A">
        <w:t xml:space="preserve"> </w:t>
      </w:r>
      <w:r w:rsidRPr="0078604A"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 </w:t>
      </w:r>
    </w:p>
    <w:p w14:paraId="11B7F4AD" w14:textId="5CBB08C7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14:paraId="59325927" w14:textId="0E4CA392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21.</w:t>
      </w:r>
      <w:r w:rsidR="00BF1EC8" w:rsidRPr="0078604A">
        <w:t xml:space="preserve"> </w:t>
      </w:r>
      <w:r w:rsidRPr="0078604A">
        <w:t>В случае если участник итогового сочинения (изложения) по</w:t>
      </w:r>
      <w:r w:rsidR="00BF1EC8" w:rsidRPr="0078604A">
        <w:t> </w:t>
      </w:r>
      <w:r w:rsidRPr="0078604A"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</w:t>
      </w:r>
      <w:r w:rsidR="00BF1EC8" w:rsidRPr="0078604A">
        <w:t> </w:t>
      </w:r>
      <w:r w:rsidRPr="0078604A">
        <w:t xml:space="preserve">повторной сдаче решением педагогического совета, в отношении выпускников прошлых лет и обучающихся СПО - решением министерства. </w:t>
      </w:r>
    </w:p>
    <w:p w14:paraId="542176A5" w14:textId="6F9F329C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22.</w:t>
      </w:r>
      <w:r w:rsidR="009D0A85" w:rsidRPr="0078604A">
        <w:t xml:space="preserve"> </w:t>
      </w:r>
      <w:r w:rsidRPr="0078604A"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22D181AB" w14:textId="4C478AA8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23.</w:t>
      </w:r>
      <w:r w:rsidR="009D0A85" w:rsidRPr="0078604A">
        <w:t xml:space="preserve"> </w:t>
      </w:r>
      <w:r w:rsidRPr="0078604A">
        <w:t>Повторно к написанию итогового сочинения (изложения) в</w:t>
      </w:r>
      <w:r w:rsidR="00BF1EC8" w:rsidRPr="0078604A">
        <w:t> </w:t>
      </w:r>
      <w:r w:rsidRPr="0078604A">
        <w:t>дополнительные даты в текущем учебном году, установленные расписанием проведения итогового сочинения (изложения) в текущем учебном году (в</w:t>
      </w:r>
      <w:r w:rsidR="00BF1EC8" w:rsidRPr="0078604A">
        <w:t> </w:t>
      </w:r>
      <w:r w:rsidRPr="0078604A">
        <w:t xml:space="preserve">первую среду февраля и вторую среду апреля), допускаются: </w:t>
      </w:r>
    </w:p>
    <w:p w14:paraId="5A683BE9" w14:textId="0B7E380C" w:rsidR="00D356EA" w:rsidRPr="0078604A" w:rsidRDefault="00D356EA" w:rsidP="00D356EA">
      <w:pPr>
        <w:spacing w:line="240" w:lineRule="atLeast"/>
        <w:ind w:firstLine="567"/>
        <w:contextualSpacing/>
        <w:jc w:val="both"/>
      </w:pPr>
    </w:p>
    <w:p w14:paraId="13E25CBC" w14:textId="77777777" w:rsidR="00446C75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14:paraId="6C2AB56A" w14:textId="77777777" w:rsidR="00446C75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обучающиеся и экстерны, удаленные с итогового сочинения (изложения) за нарушение требований Порядка проведения итогового сочинения (изложения), установленного министерством; </w:t>
      </w:r>
    </w:p>
    <w:p w14:paraId="3B2533DA" w14:textId="77777777" w:rsidR="00446C75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обучающиеся, экстерны, выпускники прошлых лет, обучающиеся СПО,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6BCF3BB9" w14:textId="500F86E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обучающиеся, экстерны, выпускники прошлых лет, обучающиеся СПО, не завершившие написание итогового сочинения (изложения) по</w:t>
      </w:r>
      <w:r w:rsidR="00BF1EC8" w:rsidRPr="0078604A">
        <w:t> </w:t>
      </w:r>
      <w:r w:rsidRPr="0078604A">
        <w:t>уважительным причинам (болезнь или иные обстоятельства), подтвержденным документально.</w:t>
      </w:r>
    </w:p>
    <w:p w14:paraId="7B709353" w14:textId="2A45AC6A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24.</w:t>
      </w:r>
      <w:r w:rsidR="00BF1EC8" w:rsidRPr="0078604A">
        <w:t xml:space="preserve"> </w:t>
      </w:r>
      <w:r w:rsidRPr="0078604A">
        <w:t>Обучающиеся и экстерны,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даты, установленные</w:t>
      </w:r>
      <w:r w:rsidR="00446C75" w:rsidRPr="0078604A">
        <w:t xml:space="preserve"> </w:t>
      </w:r>
      <w:r w:rsidRPr="0078604A">
        <w:t xml:space="preserve">Порядком проведения ГИА-11. </w:t>
      </w:r>
    </w:p>
    <w:p w14:paraId="6C366E95" w14:textId="220FD417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>25.</w:t>
      </w:r>
      <w:r w:rsidR="00BF1EC8" w:rsidRPr="0078604A">
        <w:t xml:space="preserve"> </w:t>
      </w:r>
      <w:r w:rsidRPr="0078604A"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</w:t>
      </w:r>
      <w:r w:rsidR="00BF1EC8" w:rsidRPr="0078604A">
        <w:t> </w:t>
      </w:r>
      <w:r w:rsidRPr="0078604A">
        <w:t>комиссией, сформированной министерством на региональном уровне.</w:t>
      </w:r>
    </w:p>
    <w:p w14:paraId="6BD56202" w14:textId="496573DF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lastRenderedPageBreak/>
        <w:t>Порядок подачи такого заявления и организации повторной проверки итогового сочинения (изложения) определяет министерство.</w:t>
      </w:r>
    </w:p>
    <w:p w14:paraId="3745ABD5" w14:textId="541B0CC0" w:rsidR="00D356EA" w:rsidRPr="0078604A" w:rsidRDefault="00D356EA" w:rsidP="00D356EA">
      <w:pPr>
        <w:spacing w:line="240" w:lineRule="atLeast"/>
        <w:ind w:firstLine="567"/>
        <w:contextualSpacing/>
        <w:jc w:val="both"/>
      </w:pPr>
      <w:r w:rsidRPr="0078604A">
        <w:t xml:space="preserve">26.Итоговое сочинение (изложение) как допуск к ГИА - бессрочно. </w:t>
      </w:r>
    </w:p>
    <w:p w14:paraId="6A4EB9C7" w14:textId="451D0E33" w:rsidR="00446C75" w:rsidRPr="0078604A" w:rsidRDefault="00446C75" w:rsidP="0078604A">
      <w:pPr>
        <w:spacing w:line="240" w:lineRule="atLeast"/>
        <w:contextualSpacing/>
        <w:jc w:val="both"/>
      </w:pPr>
    </w:p>
    <w:p w14:paraId="0A1E834B" w14:textId="1D4C3128" w:rsidR="00D356EA" w:rsidRPr="0078604A" w:rsidRDefault="00D356EA" w:rsidP="00446C75">
      <w:pPr>
        <w:spacing w:line="240" w:lineRule="atLeast"/>
        <w:contextualSpacing/>
        <w:jc w:val="both"/>
      </w:pPr>
      <w:r w:rsidRPr="0078604A">
        <w:t xml:space="preserve">С правилами проведения итогового сочинения (изложения) ознакомлен (-а): </w:t>
      </w:r>
    </w:p>
    <w:p w14:paraId="3B628CA5" w14:textId="77777777" w:rsidR="00E152DA" w:rsidRPr="0078604A" w:rsidRDefault="00E152D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14:paraId="4EBA721A" w14:textId="36D9FFB6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</w:t>
      </w:r>
      <w:r w:rsidR="0078604A">
        <w:rPr>
          <w:sz w:val="28"/>
          <w:szCs w:val="28"/>
        </w:rPr>
        <w:t>и</w:t>
      </w:r>
      <w:r w:rsidRPr="00E04905">
        <w:rPr>
          <w:sz w:val="28"/>
          <w:szCs w:val="28"/>
        </w:rPr>
        <w:t xml:space="preserve"> итогового сочинения (изложения)</w:t>
      </w:r>
    </w:p>
    <w:p w14:paraId="6433C6ED" w14:textId="77777777" w:rsidR="0078604A" w:rsidRPr="00E04905" w:rsidRDefault="0078604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8604A" w14:paraId="7566996B" w14:textId="77777777" w:rsidTr="0078604A">
        <w:trPr>
          <w:jc w:val="center"/>
        </w:trPr>
        <w:tc>
          <w:tcPr>
            <w:tcW w:w="704" w:type="dxa"/>
          </w:tcPr>
          <w:p w14:paraId="412264C2" w14:textId="49719CC5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№ п/п</w:t>
            </w:r>
          </w:p>
        </w:tc>
        <w:tc>
          <w:tcPr>
            <w:tcW w:w="3968" w:type="dxa"/>
          </w:tcPr>
          <w:p w14:paraId="5F803BF8" w14:textId="2EF74B84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ФИО участника ИС</w:t>
            </w:r>
          </w:p>
        </w:tc>
        <w:tc>
          <w:tcPr>
            <w:tcW w:w="2336" w:type="dxa"/>
          </w:tcPr>
          <w:p w14:paraId="55897C99" w14:textId="7007EE17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подпись</w:t>
            </w:r>
          </w:p>
        </w:tc>
        <w:tc>
          <w:tcPr>
            <w:tcW w:w="2337" w:type="dxa"/>
          </w:tcPr>
          <w:p w14:paraId="167DDBD1" w14:textId="4959CC0C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дата</w:t>
            </w:r>
          </w:p>
        </w:tc>
      </w:tr>
      <w:tr w:rsidR="0078604A" w14:paraId="4BA7392F" w14:textId="77777777" w:rsidTr="0078604A">
        <w:trPr>
          <w:jc w:val="center"/>
        </w:trPr>
        <w:tc>
          <w:tcPr>
            <w:tcW w:w="704" w:type="dxa"/>
          </w:tcPr>
          <w:p w14:paraId="7C189C6C" w14:textId="287F100E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5735D37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6FF772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18A8F4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342A1078" w14:textId="77777777" w:rsidTr="0078604A">
        <w:trPr>
          <w:jc w:val="center"/>
        </w:trPr>
        <w:tc>
          <w:tcPr>
            <w:tcW w:w="704" w:type="dxa"/>
          </w:tcPr>
          <w:p w14:paraId="33EF9A70" w14:textId="48CEE321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0A04851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A72AB5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C24A06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954EDBE" w14:textId="77777777" w:rsidTr="0078604A">
        <w:trPr>
          <w:jc w:val="center"/>
        </w:trPr>
        <w:tc>
          <w:tcPr>
            <w:tcW w:w="704" w:type="dxa"/>
          </w:tcPr>
          <w:p w14:paraId="09FC24CA" w14:textId="7BDAE0D2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291C137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5231A3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EB177F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C82CF92" w14:textId="77777777" w:rsidTr="0078604A">
        <w:trPr>
          <w:jc w:val="center"/>
        </w:trPr>
        <w:tc>
          <w:tcPr>
            <w:tcW w:w="704" w:type="dxa"/>
          </w:tcPr>
          <w:p w14:paraId="0F8D149E" w14:textId="40C2A4B8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325CB4F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997FB3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68E4F3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734814BF" w14:textId="77777777" w:rsidTr="0078604A">
        <w:trPr>
          <w:jc w:val="center"/>
        </w:trPr>
        <w:tc>
          <w:tcPr>
            <w:tcW w:w="704" w:type="dxa"/>
          </w:tcPr>
          <w:p w14:paraId="108E6B74" w14:textId="6D3C44FE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42BD013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7E40D5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2E0C09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7C95720C" w14:textId="77777777" w:rsidTr="0078604A">
        <w:trPr>
          <w:jc w:val="center"/>
        </w:trPr>
        <w:tc>
          <w:tcPr>
            <w:tcW w:w="704" w:type="dxa"/>
          </w:tcPr>
          <w:p w14:paraId="2E8A5650" w14:textId="0B499CB0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0C1E112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884FA0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079D2B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E3D593D" w14:textId="77777777" w:rsidTr="0078604A">
        <w:trPr>
          <w:jc w:val="center"/>
        </w:trPr>
        <w:tc>
          <w:tcPr>
            <w:tcW w:w="704" w:type="dxa"/>
          </w:tcPr>
          <w:p w14:paraId="5F30564C" w14:textId="1EE64598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5C6B85F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3FE2A5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8AB49D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02C7373" w14:textId="77777777" w:rsidTr="0078604A">
        <w:trPr>
          <w:jc w:val="center"/>
        </w:trPr>
        <w:tc>
          <w:tcPr>
            <w:tcW w:w="704" w:type="dxa"/>
          </w:tcPr>
          <w:p w14:paraId="77C681ED" w14:textId="7D37C6EB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15736AA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7CFE87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E167FA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F35A35B" w14:textId="77777777" w:rsidTr="0078604A">
        <w:trPr>
          <w:jc w:val="center"/>
        </w:trPr>
        <w:tc>
          <w:tcPr>
            <w:tcW w:w="704" w:type="dxa"/>
          </w:tcPr>
          <w:p w14:paraId="35AEFA39" w14:textId="644E3B1F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14C2217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68BAED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7C0818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FDFA536" w14:textId="77777777" w:rsidTr="0078604A">
        <w:trPr>
          <w:jc w:val="center"/>
        </w:trPr>
        <w:tc>
          <w:tcPr>
            <w:tcW w:w="704" w:type="dxa"/>
          </w:tcPr>
          <w:p w14:paraId="6DD570C1" w14:textId="064B758E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3053A01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3305AB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114A3E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FBE3F65" w14:textId="77777777" w:rsidTr="0078604A">
        <w:trPr>
          <w:jc w:val="center"/>
        </w:trPr>
        <w:tc>
          <w:tcPr>
            <w:tcW w:w="704" w:type="dxa"/>
          </w:tcPr>
          <w:p w14:paraId="416F3EB6" w14:textId="6056AA7D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63C5B10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225E68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309F30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E3635EC" w14:textId="77777777" w:rsidTr="0078604A">
        <w:trPr>
          <w:jc w:val="center"/>
        </w:trPr>
        <w:tc>
          <w:tcPr>
            <w:tcW w:w="704" w:type="dxa"/>
          </w:tcPr>
          <w:p w14:paraId="5F37FB0E" w14:textId="1D945323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01A72CB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56B402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E88B93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10915B9" w14:textId="77777777" w:rsidTr="0078604A">
        <w:trPr>
          <w:jc w:val="center"/>
        </w:trPr>
        <w:tc>
          <w:tcPr>
            <w:tcW w:w="704" w:type="dxa"/>
          </w:tcPr>
          <w:p w14:paraId="6F3DDD41" w14:textId="01D9635B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335DE7D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495272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90C1ED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31CAD61" w14:textId="77777777" w:rsidTr="0078604A">
        <w:trPr>
          <w:jc w:val="center"/>
        </w:trPr>
        <w:tc>
          <w:tcPr>
            <w:tcW w:w="704" w:type="dxa"/>
          </w:tcPr>
          <w:p w14:paraId="7C099FF1" w14:textId="5AD979DB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1849E19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55FBC8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4CFCDF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7727047" w14:textId="77777777" w:rsidTr="0078604A">
        <w:trPr>
          <w:jc w:val="center"/>
        </w:trPr>
        <w:tc>
          <w:tcPr>
            <w:tcW w:w="704" w:type="dxa"/>
          </w:tcPr>
          <w:p w14:paraId="6D27588C" w14:textId="681CE91D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197CD19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480984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45F4F5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97E8B19" w14:textId="77777777" w:rsidTr="0078604A">
        <w:trPr>
          <w:jc w:val="center"/>
        </w:trPr>
        <w:tc>
          <w:tcPr>
            <w:tcW w:w="704" w:type="dxa"/>
          </w:tcPr>
          <w:p w14:paraId="685D9DFF" w14:textId="4BA97298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14:paraId="6A833CF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7C7B1B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2F8AFD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10441B9" w14:textId="77777777" w:rsidTr="0078604A">
        <w:trPr>
          <w:jc w:val="center"/>
        </w:trPr>
        <w:tc>
          <w:tcPr>
            <w:tcW w:w="704" w:type="dxa"/>
          </w:tcPr>
          <w:p w14:paraId="658ACFFA" w14:textId="3EB0F106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14:paraId="195999C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D6CB5E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E8BB74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237A6B8" w14:textId="77777777" w:rsidTr="0078604A">
        <w:trPr>
          <w:jc w:val="center"/>
        </w:trPr>
        <w:tc>
          <w:tcPr>
            <w:tcW w:w="704" w:type="dxa"/>
          </w:tcPr>
          <w:p w14:paraId="0E31AD91" w14:textId="24A7D9BB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14:paraId="22DC3B1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D3A9A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4209D1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390283E" w14:textId="77777777" w:rsidTr="0078604A">
        <w:trPr>
          <w:jc w:val="center"/>
        </w:trPr>
        <w:tc>
          <w:tcPr>
            <w:tcW w:w="704" w:type="dxa"/>
          </w:tcPr>
          <w:p w14:paraId="3409021F" w14:textId="3E7F9299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14:paraId="58A3270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61DAB4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B40E4A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B6E8AF2" w14:textId="77777777" w:rsidTr="0078604A">
        <w:trPr>
          <w:jc w:val="center"/>
        </w:trPr>
        <w:tc>
          <w:tcPr>
            <w:tcW w:w="704" w:type="dxa"/>
          </w:tcPr>
          <w:p w14:paraId="7F274675" w14:textId="06B966E6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14:paraId="20C6E13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8BA548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F4A2B5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31BE3D1" w14:textId="77777777" w:rsidTr="0078604A">
        <w:trPr>
          <w:jc w:val="center"/>
        </w:trPr>
        <w:tc>
          <w:tcPr>
            <w:tcW w:w="704" w:type="dxa"/>
          </w:tcPr>
          <w:p w14:paraId="2A0B0B7B" w14:textId="5F5E1928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14:paraId="04C43CA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757E41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1D6A8F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F47EC5A" w14:textId="77777777" w:rsidTr="0078604A">
        <w:trPr>
          <w:jc w:val="center"/>
        </w:trPr>
        <w:tc>
          <w:tcPr>
            <w:tcW w:w="704" w:type="dxa"/>
          </w:tcPr>
          <w:p w14:paraId="2435056A" w14:textId="79D59F59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14:paraId="211D77E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28E45F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71FF00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55F9A7B" w14:textId="77777777" w:rsidTr="0078604A">
        <w:trPr>
          <w:jc w:val="center"/>
        </w:trPr>
        <w:tc>
          <w:tcPr>
            <w:tcW w:w="704" w:type="dxa"/>
          </w:tcPr>
          <w:p w14:paraId="358BFE5B" w14:textId="11AE65A3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14:paraId="56A9BD2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8C96D2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26E87E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6FAD5A3" w14:textId="77777777" w:rsidTr="0078604A">
        <w:trPr>
          <w:jc w:val="center"/>
        </w:trPr>
        <w:tc>
          <w:tcPr>
            <w:tcW w:w="704" w:type="dxa"/>
          </w:tcPr>
          <w:p w14:paraId="661367EC" w14:textId="4997DCF3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14:paraId="1186AA5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642A59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5D8BDE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62E0377C" w14:textId="77777777" w:rsidTr="0078604A">
        <w:trPr>
          <w:jc w:val="center"/>
        </w:trPr>
        <w:tc>
          <w:tcPr>
            <w:tcW w:w="704" w:type="dxa"/>
          </w:tcPr>
          <w:p w14:paraId="648329EA" w14:textId="315B0914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968" w:type="dxa"/>
          </w:tcPr>
          <w:p w14:paraId="16EBF50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23495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5C21D0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47412A3" w14:textId="77777777" w:rsidTr="0078604A">
        <w:trPr>
          <w:jc w:val="center"/>
        </w:trPr>
        <w:tc>
          <w:tcPr>
            <w:tcW w:w="704" w:type="dxa"/>
          </w:tcPr>
          <w:p w14:paraId="04B4D85A" w14:textId="6839DC52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14:paraId="28DCA78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41292D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7975A6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32DDBAD" w14:textId="77777777" w:rsidTr="0078604A">
        <w:trPr>
          <w:jc w:val="center"/>
        </w:trPr>
        <w:tc>
          <w:tcPr>
            <w:tcW w:w="704" w:type="dxa"/>
          </w:tcPr>
          <w:p w14:paraId="369547E6" w14:textId="43F892D1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14:paraId="17F4144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9BBAE5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01BBCF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A2C3777" w14:textId="77777777" w:rsidTr="0078604A">
        <w:trPr>
          <w:jc w:val="center"/>
        </w:trPr>
        <w:tc>
          <w:tcPr>
            <w:tcW w:w="704" w:type="dxa"/>
          </w:tcPr>
          <w:p w14:paraId="6AAD9FF0" w14:textId="78ACBC89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14:paraId="21DDBD5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2B47AF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0DDDB1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367E83BA" w14:textId="77777777" w:rsidTr="0078604A">
        <w:trPr>
          <w:jc w:val="center"/>
        </w:trPr>
        <w:tc>
          <w:tcPr>
            <w:tcW w:w="704" w:type="dxa"/>
          </w:tcPr>
          <w:p w14:paraId="1CBD5AE4" w14:textId="35D63810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14:paraId="27549E8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452F96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E38075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3E732F9D" w14:textId="77777777" w:rsidTr="0078604A">
        <w:trPr>
          <w:jc w:val="center"/>
        </w:trPr>
        <w:tc>
          <w:tcPr>
            <w:tcW w:w="704" w:type="dxa"/>
          </w:tcPr>
          <w:p w14:paraId="5C897282" w14:textId="45527610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14:paraId="1FFAD6F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15B79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D31115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0614B35" w14:textId="7A7274C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150CC82" w14:textId="7A3BD48F" w:rsidR="00E152DA" w:rsidRPr="0078604A" w:rsidRDefault="00E152DA" w:rsidP="0078604A">
      <w:pPr>
        <w:autoSpaceDE w:val="0"/>
        <w:autoSpaceDN w:val="0"/>
        <w:adjustRightInd w:val="0"/>
        <w:spacing w:line="240" w:lineRule="atLeast"/>
        <w:ind w:firstLine="426"/>
      </w:pPr>
      <w:r w:rsidRPr="0078604A">
        <w:t>Родитель/законный представитель участника итогового сочинения (изложения)</w:t>
      </w:r>
      <w:r w:rsidR="00B11090" w:rsidRPr="0078604A">
        <w:t xml:space="preserve"> (</w:t>
      </w:r>
      <w:r w:rsidR="00B11090" w:rsidRPr="0078604A">
        <w:rPr>
          <w:i/>
        </w:rPr>
        <w:t>для несовершеннолетних участников</w:t>
      </w:r>
      <w:r w:rsidR="00B11090" w:rsidRPr="0078604A">
        <w:t>)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8604A" w14:paraId="1584AED8" w14:textId="77777777" w:rsidTr="0078604A">
        <w:tc>
          <w:tcPr>
            <w:tcW w:w="704" w:type="dxa"/>
          </w:tcPr>
          <w:p w14:paraId="48624DB9" w14:textId="77777777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№ п/п</w:t>
            </w:r>
          </w:p>
        </w:tc>
        <w:tc>
          <w:tcPr>
            <w:tcW w:w="3968" w:type="dxa"/>
          </w:tcPr>
          <w:p w14:paraId="7E4C9A81" w14:textId="741C9F36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 xml:space="preserve">ФИО </w:t>
            </w:r>
            <w:r>
              <w:rPr>
                <w:sz w:val="20"/>
                <w:szCs w:val="20"/>
              </w:rPr>
              <w:t>родителя (законного представителя)</w:t>
            </w:r>
          </w:p>
        </w:tc>
        <w:tc>
          <w:tcPr>
            <w:tcW w:w="2336" w:type="dxa"/>
          </w:tcPr>
          <w:p w14:paraId="5BD04112" w14:textId="77777777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подпись</w:t>
            </w:r>
          </w:p>
        </w:tc>
        <w:tc>
          <w:tcPr>
            <w:tcW w:w="2337" w:type="dxa"/>
          </w:tcPr>
          <w:p w14:paraId="5F5D3344" w14:textId="77777777" w:rsidR="0078604A" w:rsidRP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дата</w:t>
            </w:r>
          </w:p>
        </w:tc>
      </w:tr>
      <w:tr w:rsidR="0078604A" w14:paraId="6FA2F71B" w14:textId="77777777" w:rsidTr="0078604A">
        <w:tc>
          <w:tcPr>
            <w:tcW w:w="704" w:type="dxa"/>
          </w:tcPr>
          <w:p w14:paraId="1E34409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559F2D4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6982A9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6A6FF7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D1EDF53" w14:textId="77777777" w:rsidTr="0078604A">
        <w:tc>
          <w:tcPr>
            <w:tcW w:w="704" w:type="dxa"/>
          </w:tcPr>
          <w:p w14:paraId="59EEAB3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342B1FB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6D8FC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7323B7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91D37AC" w14:textId="77777777" w:rsidTr="0078604A">
        <w:tc>
          <w:tcPr>
            <w:tcW w:w="704" w:type="dxa"/>
          </w:tcPr>
          <w:p w14:paraId="146A505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4D99D82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205236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A2B45B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CC9AE18" w14:textId="77777777" w:rsidTr="0078604A">
        <w:tc>
          <w:tcPr>
            <w:tcW w:w="704" w:type="dxa"/>
          </w:tcPr>
          <w:p w14:paraId="60ED86F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135EB40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32C45C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47DE51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2A432E5" w14:textId="77777777" w:rsidTr="0078604A">
        <w:tc>
          <w:tcPr>
            <w:tcW w:w="704" w:type="dxa"/>
          </w:tcPr>
          <w:p w14:paraId="50289E4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414D795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434CD2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8AE529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5D21D85" w14:textId="77777777" w:rsidTr="0078604A">
        <w:tc>
          <w:tcPr>
            <w:tcW w:w="704" w:type="dxa"/>
          </w:tcPr>
          <w:p w14:paraId="1041373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30EFD90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C6697A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6D5740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6EEE3A41" w14:textId="77777777" w:rsidTr="0078604A">
        <w:tc>
          <w:tcPr>
            <w:tcW w:w="704" w:type="dxa"/>
          </w:tcPr>
          <w:p w14:paraId="28C3486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66BCEC5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8C3681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B7C69A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3F43AC10" w14:textId="77777777" w:rsidTr="0078604A">
        <w:tc>
          <w:tcPr>
            <w:tcW w:w="704" w:type="dxa"/>
          </w:tcPr>
          <w:p w14:paraId="443DC2E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106BECE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76CBFA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20119B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81B69C2" w14:textId="77777777" w:rsidTr="0078604A">
        <w:tc>
          <w:tcPr>
            <w:tcW w:w="704" w:type="dxa"/>
          </w:tcPr>
          <w:p w14:paraId="222CB8F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28C04BF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43049E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B91168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65863379" w14:textId="77777777" w:rsidTr="0078604A">
        <w:tc>
          <w:tcPr>
            <w:tcW w:w="704" w:type="dxa"/>
          </w:tcPr>
          <w:p w14:paraId="1EB4EA0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1D83E5D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81633C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6CCAFE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D24581D" w14:textId="77777777" w:rsidTr="0078604A">
        <w:tc>
          <w:tcPr>
            <w:tcW w:w="704" w:type="dxa"/>
          </w:tcPr>
          <w:p w14:paraId="6871860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662F383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C8CA45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A89A24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A255977" w14:textId="77777777" w:rsidTr="0078604A">
        <w:tc>
          <w:tcPr>
            <w:tcW w:w="704" w:type="dxa"/>
          </w:tcPr>
          <w:p w14:paraId="465518F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49AC948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CCBBB9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EE9606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1CBB755" w14:textId="77777777" w:rsidTr="0078604A">
        <w:tc>
          <w:tcPr>
            <w:tcW w:w="704" w:type="dxa"/>
          </w:tcPr>
          <w:p w14:paraId="15E60D9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35A407C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0CB911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C8B29B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08FB4C0" w14:textId="77777777" w:rsidTr="0078604A">
        <w:tc>
          <w:tcPr>
            <w:tcW w:w="704" w:type="dxa"/>
          </w:tcPr>
          <w:p w14:paraId="4F4502A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2583CB8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C232A5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C1B5B6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FF35EB3" w14:textId="77777777" w:rsidTr="0078604A">
        <w:tc>
          <w:tcPr>
            <w:tcW w:w="704" w:type="dxa"/>
          </w:tcPr>
          <w:p w14:paraId="6415F44D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394A23E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C5077B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60E5C2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395CC6D" w14:textId="77777777" w:rsidTr="0078604A">
        <w:tc>
          <w:tcPr>
            <w:tcW w:w="704" w:type="dxa"/>
          </w:tcPr>
          <w:p w14:paraId="4684DAE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14:paraId="71CDF27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4DC457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1624FA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B159218" w14:textId="77777777" w:rsidTr="0078604A">
        <w:tc>
          <w:tcPr>
            <w:tcW w:w="704" w:type="dxa"/>
          </w:tcPr>
          <w:p w14:paraId="24D02B8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14:paraId="6122507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C75426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980BE6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7B77EDB9" w14:textId="77777777" w:rsidTr="0078604A">
        <w:tc>
          <w:tcPr>
            <w:tcW w:w="704" w:type="dxa"/>
          </w:tcPr>
          <w:p w14:paraId="2592754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14:paraId="7EAA782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CD0CCC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14BFEB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5B577B2" w14:textId="77777777" w:rsidTr="0078604A">
        <w:tc>
          <w:tcPr>
            <w:tcW w:w="704" w:type="dxa"/>
          </w:tcPr>
          <w:p w14:paraId="42E7CF5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14:paraId="5209FD4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446108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EF55B1E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2B07760D" w14:textId="77777777" w:rsidTr="0078604A">
        <w:tc>
          <w:tcPr>
            <w:tcW w:w="704" w:type="dxa"/>
          </w:tcPr>
          <w:p w14:paraId="2DBDD3C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14:paraId="6672A3F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709A57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81E3C9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6744CAB" w14:textId="77777777" w:rsidTr="0078604A">
        <w:tc>
          <w:tcPr>
            <w:tcW w:w="704" w:type="dxa"/>
          </w:tcPr>
          <w:p w14:paraId="58489A9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968" w:type="dxa"/>
          </w:tcPr>
          <w:p w14:paraId="745FE38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DA8AD3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B0A5539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766FAA76" w14:textId="77777777" w:rsidTr="0078604A">
        <w:tc>
          <w:tcPr>
            <w:tcW w:w="704" w:type="dxa"/>
          </w:tcPr>
          <w:p w14:paraId="36ADF16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14:paraId="4A128F2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50A8E6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104F67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9D5F633" w14:textId="77777777" w:rsidTr="0078604A">
        <w:tc>
          <w:tcPr>
            <w:tcW w:w="704" w:type="dxa"/>
          </w:tcPr>
          <w:p w14:paraId="34EB6768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14:paraId="45EAC20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A2301D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C0AEA9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A74FCBC" w14:textId="77777777" w:rsidTr="0078604A">
        <w:tc>
          <w:tcPr>
            <w:tcW w:w="704" w:type="dxa"/>
          </w:tcPr>
          <w:p w14:paraId="4052D27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14:paraId="446164E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7685F1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A159EA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78A04FD1" w14:textId="77777777" w:rsidTr="0078604A">
        <w:tc>
          <w:tcPr>
            <w:tcW w:w="704" w:type="dxa"/>
          </w:tcPr>
          <w:p w14:paraId="1510806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14:paraId="3519D90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BA8194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ADE2E3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4B8B7B4C" w14:textId="77777777" w:rsidTr="0078604A">
        <w:tc>
          <w:tcPr>
            <w:tcW w:w="704" w:type="dxa"/>
          </w:tcPr>
          <w:p w14:paraId="3923029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14:paraId="0F26D92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064C05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434E03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1E9A2B6D" w14:textId="77777777" w:rsidTr="0078604A">
        <w:tc>
          <w:tcPr>
            <w:tcW w:w="704" w:type="dxa"/>
          </w:tcPr>
          <w:p w14:paraId="4105E51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14:paraId="1A33162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4E490E2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F96FDFA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5273CA50" w14:textId="77777777" w:rsidTr="0078604A">
        <w:tc>
          <w:tcPr>
            <w:tcW w:w="704" w:type="dxa"/>
          </w:tcPr>
          <w:p w14:paraId="1B80B2A4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14:paraId="3352005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BE3DD5F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FB08890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0A428FE5" w14:textId="77777777" w:rsidTr="0078604A">
        <w:tc>
          <w:tcPr>
            <w:tcW w:w="704" w:type="dxa"/>
          </w:tcPr>
          <w:p w14:paraId="3F253C4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14:paraId="128621C6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ECA6253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52AE93C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8604A" w14:paraId="78E436DC" w14:textId="77777777" w:rsidTr="0078604A">
        <w:tc>
          <w:tcPr>
            <w:tcW w:w="704" w:type="dxa"/>
          </w:tcPr>
          <w:p w14:paraId="369709A7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14:paraId="5B5A0DC1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8CE86E5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619DA9B" w14:textId="77777777" w:rsidR="0078604A" w:rsidRDefault="0078604A" w:rsidP="0078604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45661F7" w14:textId="77777777" w:rsidR="0078604A" w:rsidRPr="00F34057" w:rsidRDefault="0078604A" w:rsidP="0078604A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23C28659" w14:textId="2C5AF9CC" w:rsidR="00705C8C" w:rsidRDefault="00705C8C" w:rsidP="004806AE">
      <w:pPr>
        <w:spacing w:line="240" w:lineRule="atLeast"/>
        <w:jc w:val="center"/>
      </w:pPr>
    </w:p>
    <w:sectPr w:rsidR="00705C8C" w:rsidSect="0078604A">
      <w:headerReference w:type="default" r:id="rId7"/>
      <w:pgSz w:w="11906" w:h="16838"/>
      <w:pgMar w:top="284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FE7C9" w14:textId="77777777" w:rsidR="007C121D" w:rsidRDefault="007C121D" w:rsidP="004806AE">
      <w:r>
        <w:separator/>
      </w:r>
    </w:p>
  </w:endnote>
  <w:endnote w:type="continuationSeparator" w:id="0">
    <w:p w14:paraId="69AAE35D" w14:textId="77777777" w:rsidR="007C121D" w:rsidRDefault="007C121D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A6CE3" w14:textId="77777777" w:rsidR="007C121D" w:rsidRDefault="007C121D" w:rsidP="004806AE">
      <w:r>
        <w:separator/>
      </w:r>
    </w:p>
  </w:footnote>
  <w:footnote w:type="continuationSeparator" w:id="0">
    <w:p w14:paraId="06304D1A" w14:textId="77777777" w:rsidR="007C121D" w:rsidRDefault="007C121D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924054"/>
      <w:docPartObj>
        <w:docPartGallery w:val="Page Numbers (Top of Page)"/>
        <w:docPartUnique/>
      </w:docPartObj>
    </w:sdtPr>
    <w:sdtEndPr/>
    <w:sdtContent>
      <w:p w14:paraId="14043BCC" w14:textId="674B3495" w:rsidR="004806AE" w:rsidRDefault="008F744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305501">
          <w:rPr>
            <w:noProof/>
          </w:rPr>
          <w:t>6</w:t>
        </w:r>
        <w:r>
          <w:fldChar w:fldCharType="end"/>
        </w:r>
      </w:p>
    </w:sdtContent>
  </w:sdt>
  <w:p w14:paraId="0176CC6B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59D57988"/>
    <w:multiLevelType w:val="hybridMultilevel"/>
    <w:tmpl w:val="5A82ACEC"/>
    <w:lvl w:ilvl="0" w:tplc="5670765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B1431"/>
    <w:rsid w:val="000B404D"/>
    <w:rsid w:val="000D7075"/>
    <w:rsid w:val="00100153"/>
    <w:rsid w:val="00162707"/>
    <w:rsid w:val="001656C8"/>
    <w:rsid w:val="001741F1"/>
    <w:rsid w:val="001C413B"/>
    <w:rsid w:val="001C70F6"/>
    <w:rsid w:val="001F6F88"/>
    <w:rsid w:val="002215FC"/>
    <w:rsid w:val="002316A5"/>
    <w:rsid w:val="00250877"/>
    <w:rsid w:val="00287B85"/>
    <w:rsid w:val="002A45FC"/>
    <w:rsid w:val="002E0AB1"/>
    <w:rsid w:val="00300D69"/>
    <w:rsid w:val="00304602"/>
    <w:rsid w:val="00305501"/>
    <w:rsid w:val="00320560"/>
    <w:rsid w:val="003309B6"/>
    <w:rsid w:val="00364ACE"/>
    <w:rsid w:val="00386DC6"/>
    <w:rsid w:val="003A5230"/>
    <w:rsid w:val="003B7B89"/>
    <w:rsid w:val="003E2B9F"/>
    <w:rsid w:val="003E34DC"/>
    <w:rsid w:val="004026A2"/>
    <w:rsid w:val="00416515"/>
    <w:rsid w:val="0042267C"/>
    <w:rsid w:val="00444FCD"/>
    <w:rsid w:val="00446C75"/>
    <w:rsid w:val="004806AE"/>
    <w:rsid w:val="00494F26"/>
    <w:rsid w:val="00495E57"/>
    <w:rsid w:val="004A08B0"/>
    <w:rsid w:val="004C3FCC"/>
    <w:rsid w:val="005069FE"/>
    <w:rsid w:val="00515B5A"/>
    <w:rsid w:val="00517124"/>
    <w:rsid w:val="005418AF"/>
    <w:rsid w:val="0055122E"/>
    <w:rsid w:val="005617E6"/>
    <w:rsid w:val="005634F8"/>
    <w:rsid w:val="005E40C2"/>
    <w:rsid w:val="005F296A"/>
    <w:rsid w:val="006028FA"/>
    <w:rsid w:val="00675C68"/>
    <w:rsid w:val="006E1235"/>
    <w:rsid w:val="006E34B9"/>
    <w:rsid w:val="006E4B96"/>
    <w:rsid w:val="00705C8C"/>
    <w:rsid w:val="007215E8"/>
    <w:rsid w:val="00744C52"/>
    <w:rsid w:val="0076747D"/>
    <w:rsid w:val="0078604A"/>
    <w:rsid w:val="007B6FE3"/>
    <w:rsid w:val="007C121D"/>
    <w:rsid w:val="007D6CD4"/>
    <w:rsid w:val="007F31FE"/>
    <w:rsid w:val="008058AD"/>
    <w:rsid w:val="008101BD"/>
    <w:rsid w:val="008521B5"/>
    <w:rsid w:val="008565F9"/>
    <w:rsid w:val="00895B0F"/>
    <w:rsid w:val="008F744F"/>
    <w:rsid w:val="009057C7"/>
    <w:rsid w:val="00936DDE"/>
    <w:rsid w:val="00980B14"/>
    <w:rsid w:val="0099734E"/>
    <w:rsid w:val="009A4E11"/>
    <w:rsid w:val="009A6284"/>
    <w:rsid w:val="009A67A7"/>
    <w:rsid w:val="009D0A85"/>
    <w:rsid w:val="00A13D63"/>
    <w:rsid w:val="00A206DF"/>
    <w:rsid w:val="00A45414"/>
    <w:rsid w:val="00A53383"/>
    <w:rsid w:val="00AB2EED"/>
    <w:rsid w:val="00B11090"/>
    <w:rsid w:val="00B201BB"/>
    <w:rsid w:val="00B31D12"/>
    <w:rsid w:val="00B744CA"/>
    <w:rsid w:val="00B96781"/>
    <w:rsid w:val="00BD7A10"/>
    <w:rsid w:val="00BF1EC8"/>
    <w:rsid w:val="00C10B43"/>
    <w:rsid w:val="00C518A8"/>
    <w:rsid w:val="00C90CE0"/>
    <w:rsid w:val="00CF47BC"/>
    <w:rsid w:val="00CF5536"/>
    <w:rsid w:val="00CF5916"/>
    <w:rsid w:val="00D1771D"/>
    <w:rsid w:val="00D34F54"/>
    <w:rsid w:val="00D356EA"/>
    <w:rsid w:val="00D40551"/>
    <w:rsid w:val="00D9323F"/>
    <w:rsid w:val="00DA3E3E"/>
    <w:rsid w:val="00DB1EF3"/>
    <w:rsid w:val="00DC6CD6"/>
    <w:rsid w:val="00E04905"/>
    <w:rsid w:val="00E152DA"/>
    <w:rsid w:val="00E27C74"/>
    <w:rsid w:val="00E46FB6"/>
    <w:rsid w:val="00E47607"/>
    <w:rsid w:val="00E64A77"/>
    <w:rsid w:val="00E84AF3"/>
    <w:rsid w:val="00F320A6"/>
    <w:rsid w:val="00F33AD7"/>
    <w:rsid w:val="00F34057"/>
    <w:rsid w:val="00FD23DC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6AB6"/>
  <w15:docId w15:val="{CC2790B0-AD95-4529-AD36-84C0152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78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Директор</cp:lastModifiedBy>
  <cp:revision>2</cp:revision>
  <cp:lastPrinted>2024-11-07T12:58:00Z</cp:lastPrinted>
  <dcterms:created xsi:type="dcterms:W3CDTF">2025-08-25T15:08:00Z</dcterms:created>
  <dcterms:modified xsi:type="dcterms:W3CDTF">2025-08-25T15:08:00Z</dcterms:modified>
</cp:coreProperties>
</file>