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95E" w:rsidRDefault="0016095E" w:rsidP="0016095E">
      <w:pPr>
        <w:spacing w:after="0" w:line="240" w:lineRule="auto"/>
        <w:ind w:left="0" w:right="0" w:firstLine="0"/>
        <w:jc w:val="right"/>
        <w:rPr>
          <w:color w:val="auto"/>
          <w:szCs w:val="24"/>
          <w:lang w:val="ru-RU" w:eastAsia="ru-RU"/>
        </w:rPr>
      </w:pPr>
      <w:r>
        <w:rPr>
          <w:color w:val="auto"/>
          <w:szCs w:val="24"/>
          <w:lang w:val="ru-RU" w:eastAsia="ru-RU"/>
        </w:rPr>
        <w:t>Приложение № 19</w:t>
      </w:r>
    </w:p>
    <w:p w:rsidR="0016095E" w:rsidRDefault="0016095E" w:rsidP="0016095E">
      <w:pPr>
        <w:spacing w:after="0" w:line="240" w:lineRule="auto"/>
        <w:ind w:left="0" w:right="0" w:firstLine="0"/>
        <w:jc w:val="right"/>
        <w:rPr>
          <w:color w:val="auto"/>
          <w:szCs w:val="24"/>
          <w:lang w:val="ru-RU" w:eastAsia="ru-RU"/>
        </w:rPr>
      </w:pPr>
      <w:r>
        <w:rPr>
          <w:color w:val="auto"/>
          <w:szCs w:val="24"/>
          <w:lang w:val="ru-RU" w:eastAsia="ru-RU"/>
        </w:rPr>
        <w:t>к ООО НОО</w:t>
      </w:r>
    </w:p>
    <w:p w:rsidR="001F48DE" w:rsidRDefault="001F48DE" w:rsidP="001F48DE">
      <w:pPr>
        <w:spacing w:after="0" w:line="240" w:lineRule="auto"/>
        <w:ind w:left="0" w:right="0" w:firstLine="0"/>
        <w:jc w:val="right"/>
        <w:rPr>
          <w:color w:val="auto"/>
          <w:szCs w:val="24"/>
          <w:lang w:val="ru-RU" w:eastAsia="ru-RU"/>
        </w:rPr>
      </w:pPr>
      <w:r>
        <w:rPr>
          <w:color w:val="auto"/>
          <w:szCs w:val="24"/>
          <w:lang w:val="ru-RU" w:eastAsia="ru-RU"/>
        </w:rPr>
        <w:t>от 30.08.2024</w:t>
      </w:r>
    </w:p>
    <w:p w:rsidR="001F48DE" w:rsidRDefault="001F48DE" w:rsidP="0016095E">
      <w:pPr>
        <w:spacing w:after="0" w:line="240" w:lineRule="auto"/>
        <w:ind w:left="0" w:right="0" w:firstLine="0"/>
        <w:jc w:val="right"/>
        <w:rPr>
          <w:color w:val="auto"/>
          <w:szCs w:val="24"/>
          <w:lang w:val="ru-RU" w:eastAsia="ru-RU"/>
        </w:rPr>
      </w:pPr>
    </w:p>
    <w:p w:rsidR="009F5F8C" w:rsidRDefault="009F5F8C" w:rsidP="009F5F8C">
      <w:pPr>
        <w:spacing w:after="0" w:line="240" w:lineRule="auto"/>
        <w:ind w:left="0" w:right="0" w:firstLine="0"/>
        <w:jc w:val="center"/>
        <w:rPr>
          <w:b/>
          <w:color w:val="auto"/>
          <w:szCs w:val="24"/>
          <w:lang w:val="ru-RU" w:eastAsia="ru-RU"/>
        </w:rPr>
      </w:pPr>
    </w:p>
    <w:p w:rsidR="009F5F8C" w:rsidRDefault="009F5F8C" w:rsidP="009F5F8C">
      <w:pPr>
        <w:spacing w:after="0" w:line="240" w:lineRule="auto"/>
        <w:ind w:left="0" w:right="0" w:firstLine="0"/>
        <w:jc w:val="center"/>
        <w:rPr>
          <w:b/>
          <w:color w:val="auto"/>
          <w:szCs w:val="24"/>
          <w:lang w:val="ru-RU" w:eastAsia="ru-RU"/>
        </w:rPr>
      </w:pPr>
      <w:r>
        <w:rPr>
          <w:b/>
          <w:color w:val="auto"/>
          <w:szCs w:val="24"/>
          <w:lang w:val="ru-RU" w:eastAsia="ru-RU"/>
        </w:rPr>
        <w:t xml:space="preserve">Учебный план    </w:t>
      </w:r>
    </w:p>
    <w:p w:rsidR="009F5F8C" w:rsidRDefault="009F5F8C" w:rsidP="009F5F8C">
      <w:pPr>
        <w:spacing w:after="0" w:line="240" w:lineRule="auto"/>
        <w:ind w:left="0" w:right="0" w:firstLine="0"/>
        <w:jc w:val="center"/>
        <w:rPr>
          <w:color w:val="auto"/>
          <w:szCs w:val="24"/>
          <w:lang w:val="ru-RU" w:eastAsia="ru-RU"/>
        </w:rPr>
      </w:pPr>
      <w:r>
        <w:rPr>
          <w:b/>
          <w:color w:val="auto"/>
          <w:szCs w:val="24"/>
          <w:lang w:val="ru-RU" w:eastAsia="ru-RU"/>
        </w:rPr>
        <w:t>4 классов</w:t>
      </w:r>
      <w:r>
        <w:rPr>
          <w:color w:val="auto"/>
          <w:szCs w:val="24"/>
          <w:lang w:val="ru-RU" w:eastAsia="ru-RU"/>
        </w:rPr>
        <w:t xml:space="preserve"> </w:t>
      </w:r>
    </w:p>
    <w:p w:rsidR="009F5F8C" w:rsidRDefault="009F5F8C" w:rsidP="009F5F8C">
      <w:pPr>
        <w:spacing w:after="0" w:line="240" w:lineRule="auto"/>
        <w:ind w:left="0" w:right="0" w:firstLine="0"/>
        <w:jc w:val="center"/>
        <w:rPr>
          <w:b/>
          <w:color w:val="auto"/>
          <w:szCs w:val="24"/>
          <w:lang w:val="ru-RU" w:eastAsia="ru-RU"/>
        </w:rPr>
      </w:pPr>
      <w:r>
        <w:rPr>
          <w:b/>
          <w:color w:val="auto"/>
          <w:szCs w:val="24"/>
          <w:lang w:val="ru-RU" w:eastAsia="ru-RU"/>
        </w:rPr>
        <w:t>на 2024-2025 учебный год</w:t>
      </w:r>
    </w:p>
    <w:p w:rsidR="009F5F8C" w:rsidRDefault="009F5F8C" w:rsidP="009F5F8C">
      <w:pPr>
        <w:spacing w:after="0" w:line="240" w:lineRule="auto"/>
        <w:ind w:left="0" w:right="0" w:firstLine="0"/>
        <w:jc w:val="center"/>
        <w:rPr>
          <w:lang w:val="ru-RU"/>
        </w:rPr>
      </w:pPr>
    </w:p>
    <w:tbl>
      <w:tblPr>
        <w:tblStyle w:val="a3"/>
        <w:tblW w:w="9342" w:type="dxa"/>
        <w:tblInd w:w="10" w:type="dxa"/>
        <w:tblLook w:val="04A0" w:firstRow="1" w:lastRow="0" w:firstColumn="1" w:lastColumn="0" w:noHBand="0" w:noVBand="1"/>
      </w:tblPr>
      <w:tblGrid>
        <w:gridCol w:w="2024"/>
        <w:gridCol w:w="2136"/>
        <w:gridCol w:w="1779"/>
        <w:gridCol w:w="1701"/>
        <w:gridCol w:w="1702"/>
      </w:tblGrid>
      <w:tr w:rsidR="009F5F8C" w:rsidRPr="001F48DE" w:rsidTr="009F5F8C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ind w:left="0" w:firstLine="0"/>
              <w:jc w:val="center"/>
              <w:rPr>
                <w:lang w:val="ru-RU"/>
              </w:rPr>
            </w:pPr>
            <w:r>
              <w:rPr>
                <w:b/>
                <w:color w:val="auto"/>
                <w:sz w:val="22"/>
                <w:lang w:val="ru-RU" w:eastAsia="ru-RU"/>
              </w:rPr>
              <w:t>Предметные области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lang w:val="ru-RU" w:eastAsia="ru-RU"/>
              </w:rPr>
            </w:pPr>
            <w:r>
              <w:rPr>
                <w:b/>
                <w:bCs/>
                <w:color w:val="auto"/>
                <w:sz w:val="22"/>
                <w:lang w:val="ru-RU" w:eastAsia="ru-RU"/>
              </w:rPr>
              <w:t>Учебные</w:t>
            </w:r>
          </w:p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lang w:val="ru-RU" w:eastAsia="ru-RU"/>
              </w:rPr>
            </w:pPr>
            <w:r>
              <w:rPr>
                <w:b/>
                <w:bCs/>
                <w:color w:val="auto"/>
                <w:sz w:val="22"/>
                <w:lang w:val="ru-RU" w:eastAsia="ru-RU"/>
              </w:rPr>
              <w:t>предметы</w:t>
            </w:r>
          </w:p>
          <w:p w:rsidR="009F5F8C" w:rsidRDefault="009F5F8C">
            <w:pPr>
              <w:ind w:left="0" w:firstLine="0"/>
              <w:jc w:val="center"/>
              <w:rPr>
                <w:lang w:val="ru-RU"/>
              </w:rPr>
            </w:pPr>
          </w:p>
        </w:tc>
        <w:tc>
          <w:tcPr>
            <w:tcW w:w="5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ind w:left="0" w:firstLine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Классы/количество часов в неделю</w:t>
            </w:r>
            <w:r w:rsidR="00FD4967">
              <w:rPr>
                <w:b/>
                <w:lang w:val="ru-RU"/>
              </w:rPr>
              <w:t>/год</w:t>
            </w:r>
          </w:p>
        </w:tc>
      </w:tr>
      <w:tr w:rsidR="009F5F8C" w:rsidTr="009F5F8C">
        <w:tc>
          <w:tcPr>
            <w:tcW w:w="4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rPr>
                <w:b/>
                <w:color w:val="auto"/>
                <w:sz w:val="22"/>
                <w:lang w:val="ru-RU" w:eastAsia="ru-RU"/>
              </w:rPr>
            </w:pPr>
            <w:r>
              <w:rPr>
                <w:b/>
                <w:bCs/>
                <w:i/>
                <w:color w:val="auto"/>
                <w:sz w:val="22"/>
                <w:lang w:val="ru-RU" w:eastAsia="ru-RU"/>
              </w:rPr>
              <w:t>Обязательная часть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lang w:val="ru-RU" w:eastAsia="ru-RU"/>
              </w:rPr>
            </w:pPr>
            <w:r>
              <w:rPr>
                <w:b/>
                <w:bCs/>
                <w:color w:val="auto"/>
                <w:sz w:val="22"/>
                <w:lang w:val="ru-RU" w:eastAsia="ru-RU"/>
              </w:rPr>
              <w:t>4</w:t>
            </w:r>
            <w:r w:rsidR="001F48DE">
              <w:rPr>
                <w:b/>
                <w:bCs/>
                <w:color w:val="auto"/>
                <w:sz w:val="22"/>
                <w:lang w:val="ru-RU" w:eastAsia="ru-RU"/>
              </w:rPr>
              <w:t xml:space="preserve"> </w:t>
            </w:r>
            <w:r>
              <w:rPr>
                <w:b/>
                <w:bCs/>
                <w:color w:val="auto"/>
                <w:sz w:val="22"/>
                <w:lang w:val="ru-RU" w:eastAsia="ru-RU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lang w:val="ru-RU" w:eastAsia="ru-RU"/>
              </w:rPr>
            </w:pPr>
            <w:r>
              <w:rPr>
                <w:b/>
                <w:bCs/>
                <w:color w:val="auto"/>
                <w:sz w:val="22"/>
                <w:lang w:val="ru-RU" w:eastAsia="ru-RU"/>
              </w:rPr>
              <w:t>4</w:t>
            </w:r>
            <w:r w:rsidR="001F48DE">
              <w:rPr>
                <w:b/>
                <w:bCs/>
                <w:color w:val="auto"/>
                <w:sz w:val="22"/>
                <w:lang w:val="ru-RU" w:eastAsia="ru-RU"/>
              </w:rPr>
              <w:t xml:space="preserve"> </w:t>
            </w:r>
            <w:r>
              <w:rPr>
                <w:b/>
                <w:bCs/>
                <w:color w:val="auto"/>
                <w:sz w:val="22"/>
                <w:lang w:val="ru-RU" w:eastAsia="ru-RU"/>
              </w:rPr>
              <w:t>б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lang w:val="ru-RU" w:eastAsia="ru-RU"/>
              </w:rPr>
            </w:pPr>
            <w:r>
              <w:rPr>
                <w:b/>
                <w:bCs/>
                <w:color w:val="auto"/>
                <w:sz w:val="22"/>
                <w:lang w:val="ru-RU" w:eastAsia="ru-RU"/>
              </w:rPr>
              <w:t>4</w:t>
            </w:r>
            <w:r w:rsidR="001F48DE">
              <w:rPr>
                <w:b/>
                <w:bCs/>
                <w:color w:val="auto"/>
                <w:sz w:val="22"/>
                <w:lang w:val="ru-RU" w:eastAsia="ru-RU"/>
              </w:rPr>
              <w:t xml:space="preserve"> </w:t>
            </w:r>
            <w:r>
              <w:rPr>
                <w:b/>
                <w:bCs/>
                <w:color w:val="auto"/>
                <w:sz w:val="22"/>
                <w:lang w:val="ru-RU" w:eastAsia="ru-RU"/>
              </w:rPr>
              <w:t>в</w:t>
            </w:r>
          </w:p>
        </w:tc>
      </w:tr>
      <w:tr w:rsidR="009F5F8C" w:rsidTr="009F5F8C"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ind w:left="0" w:firstLine="0"/>
              <w:rPr>
                <w:lang w:val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Русский язык и литературное чтение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ind w:left="0" w:firstLine="0"/>
              <w:rPr>
                <w:lang w:val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Русский язык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5/170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5/170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5/170</w:t>
            </w:r>
          </w:p>
        </w:tc>
      </w:tr>
      <w:tr w:rsidR="009F5F8C" w:rsidTr="009F5F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ind w:left="0" w:firstLine="0"/>
              <w:rPr>
                <w:lang w:val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Литературное чтение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4/136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4/136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4/136</w:t>
            </w:r>
          </w:p>
        </w:tc>
      </w:tr>
      <w:tr w:rsidR="009F5F8C" w:rsidTr="009F5F8C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Иностранный язык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Иностранный язык</w:t>
            </w:r>
          </w:p>
          <w:p w:rsidR="001F48DE" w:rsidRDefault="001F48DE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(английский язык)</w:t>
            </w:r>
            <w:bookmarkStart w:id="0" w:name="_GoBack"/>
            <w:bookmarkEnd w:id="0"/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2/68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2/68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2/68</w:t>
            </w:r>
          </w:p>
        </w:tc>
      </w:tr>
      <w:tr w:rsidR="009F5F8C" w:rsidTr="009F5F8C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Математика и информатика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 xml:space="preserve">Математика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4/136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4/136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4/136</w:t>
            </w:r>
          </w:p>
        </w:tc>
      </w:tr>
      <w:tr w:rsidR="009F5F8C" w:rsidTr="009F5F8C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Обществознание и естествознание (Окружающий мир)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Окружающий мир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2/68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2/68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2/68</w:t>
            </w:r>
          </w:p>
        </w:tc>
      </w:tr>
      <w:tr w:rsidR="009F5F8C" w:rsidTr="009F5F8C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Основы религиозных культур и светской этики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Основы религиозных культур и светской этики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1/34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1/34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1/34</w:t>
            </w:r>
          </w:p>
        </w:tc>
      </w:tr>
      <w:tr w:rsidR="009F5F8C" w:rsidTr="009F5F8C"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ind w:left="0" w:firstLine="0"/>
              <w:rPr>
                <w:lang w:val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Искусство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 xml:space="preserve">Изобразительное искусство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1/34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1/34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1/34</w:t>
            </w:r>
          </w:p>
        </w:tc>
      </w:tr>
      <w:tr w:rsidR="009F5F8C" w:rsidTr="009F5F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Музыка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1/34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1/34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1/34</w:t>
            </w:r>
          </w:p>
        </w:tc>
      </w:tr>
      <w:tr w:rsidR="009F5F8C" w:rsidTr="009F5F8C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Технология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Труд (технология)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1/34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1/34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1/34</w:t>
            </w:r>
          </w:p>
        </w:tc>
      </w:tr>
      <w:tr w:rsidR="009F5F8C" w:rsidTr="009F5F8C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Физическая культура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Физическая культура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2/68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2/68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2/68</w:t>
            </w:r>
          </w:p>
        </w:tc>
      </w:tr>
      <w:tr w:rsidR="009F5F8C" w:rsidTr="009F5F8C">
        <w:tc>
          <w:tcPr>
            <w:tcW w:w="4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/>
                <w:bCs/>
                <w:color w:val="auto"/>
                <w:sz w:val="22"/>
                <w:lang w:val="ru-RU" w:eastAsia="ru-RU"/>
              </w:rPr>
            </w:pPr>
            <w:r>
              <w:rPr>
                <w:b/>
                <w:bCs/>
                <w:color w:val="auto"/>
                <w:sz w:val="22"/>
                <w:lang w:val="ru-RU" w:eastAsia="ru-RU"/>
              </w:rPr>
              <w:t>ИТОГО: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  <w:lang w:val="ru-RU" w:eastAsia="ru-RU"/>
              </w:rPr>
            </w:pPr>
            <w:r>
              <w:rPr>
                <w:b/>
                <w:color w:val="auto"/>
                <w:sz w:val="22"/>
                <w:lang w:val="ru-RU" w:eastAsia="ru-RU"/>
              </w:rPr>
              <w:t>23/782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b/>
                <w:color w:val="auto"/>
                <w:sz w:val="22"/>
                <w:lang w:val="ru-RU" w:eastAsia="ru-RU"/>
              </w:rPr>
              <w:t>23/782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  <w:lang w:val="ru-RU" w:eastAsia="ru-RU"/>
              </w:rPr>
            </w:pPr>
            <w:r>
              <w:rPr>
                <w:b/>
                <w:color w:val="auto"/>
                <w:sz w:val="22"/>
                <w:lang w:val="ru-RU" w:eastAsia="ru-RU"/>
              </w:rPr>
              <w:t>23/782</w:t>
            </w:r>
          </w:p>
        </w:tc>
      </w:tr>
      <w:tr w:rsidR="009F5F8C" w:rsidTr="009F5F8C">
        <w:tc>
          <w:tcPr>
            <w:tcW w:w="4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/>
                <w:bCs/>
                <w:color w:val="auto"/>
                <w:sz w:val="22"/>
                <w:lang w:val="ru-RU"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-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-</w:t>
            </w:r>
          </w:p>
        </w:tc>
      </w:tr>
      <w:tr w:rsidR="009F5F8C" w:rsidTr="009F5F8C">
        <w:tc>
          <w:tcPr>
            <w:tcW w:w="4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Учебные курсы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-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-</w:t>
            </w:r>
          </w:p>
        </w:tc>
      </w:tr>
      <w:tr w:rsidR="009F5F8C" w:rsidTr="009F5F8C">
        <w:tc>
          <w:tcPr>
            <w:tcW w:w="4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 w:rsidP="001F48DE">
            <w:pPr>
              <w:spacing w:after="0" w:line="240" w:lineRule="auto"/>
              <w:ind w:left="0" w:right="0" w:firstLine="0"/>
              <w:rPr>
                <w:b/>
                <w:color w:val="auto"/>
                <w:sz w:val="22"/>
                <w:lang w:val="ru-RU" w:eastAsia="ru-RU"/>
              </w:rPr>
            </w:pPr>
            <w:r>
              <w:rPr>
                <w:b/>
                <w:bCs/>
                <w:color w:val="auto"/>
                <w:sz w:val="22"/>
                <w:lang w:val="ru-RU" w:eastAsia="ru-RU"/>
              </w:rPr>
              <w:t>Максимально допустимая недельная нагрузка, предусмотренная санитарными правилами и гигиеническими нормативами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  <w:lang w:val="ru-RU" w:eastAsia="ru-RU"/>
              </w:rPr>
            </w:pPr>
            <w:r>
              <w:rPr>
                <w:b/>
                <w:color w:val="auto"/>
                <w:sz w:val="22"/>
                <w:lang w:val="ru-RU" w:eastAsia="ru-RU"/>
              </w:rPr>
              <w:t>23/782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  <w:lang w:val="ru-RU" w:eastAsia="ru-RU"/>
              </w:rPr>
            </w:pPr>
          </w:p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  <w:lang w:val="ru-RU" w:eastAsia="ru-RU"/>
              </w:rPr>
            </w:pPr>
          </w:p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b/>
                <w:color w:val="auto"/>
                <w:sz w:val="22"/>
                <w:lang w:val="ru-RU" w:eastAsia="ru-RU"/>
              </w:rPr>
              <w:t>23/782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  <w:lang w:val="ru-RU" w:eastAsia="ru-RU"/>
              </w:rPr>
            </w:pPr>
          </w:p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  <w:lang w:val="ru-RU" w:eastAsia="ru-RU"/>
              </w:rPr>
            </w:pPr>
          </w:p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  <w:lang w:val="ru-RU" w:eastAsia="ru-RU"/>
              </w:rPr>
            </w:pPr>
            <w:r>
              <w:rPr>
                <w:b/>
                <w:color w:val="auto"/>
                <w:sz w:val="22"/>
                <w:lang w:val="ru-RU" w:eastAsia="ru-RU"/>
              </w:rPr>
              <w:t>23/782</w:t>
            </w:r>
          </w:p>
        </w:tc>
      </w:tr>
    </w:tbl>
    <w:p w:rsidR="00B63906" w:rsidRDefault="00B63906"/>
    <w:sectPr w:rsidR="00B63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8F4"/>
    <w:rsid w:val="001508F4"/>
    <w:rsid w:val="0016095E"/>
    <w:rsid w:val="001F48DE"/>
    <w:rsid w:val="009F5F8C"/>
    <w:rsid w:val="00B63906"/>
    <w:rsid w:val="00FD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FEB96"/>
  <w15:chartTrackingRefBased/>
  <w15:docId w15:val="{7667AA98-158E-4DEB-81B3-2B9467D4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F8C"/>
    <w:pPr>
      <w:spacing w:after="12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5F8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7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Директор</cp:lastModifiedBy>
  <cp:revision>8</cp:revision>
  <dcterms:created xsi:type="dcterms:W3CDTF">2024-10-11T06:55:00Z</dcterms:created>
  <dcterms:modified xsi:type="dcterms:W3CDTF">2024-10-14T08:55:00Z</dcterms:modified>
</cp:coreProperties>
</file>